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0754E" w14:textId="79C5D757" w:rsidR="00831264" w:rsidRPr="005069EF" w:rsidRDefault="00AD0915" w:rsidP="00831264">
      <w:pPr>
        <w:rPr>
          <w:rFonts w:ascii="Times New Roman" w:eastAsia="Times New Roman" w:hAnsi="Times New Roman" w:cs="Times New Roman"/>
          <w:sz w:val="20"/>
          <w:szCs w:val="20"/>
          <w:lang w:val="nl-NL"/>
        </w:rPr>
      </w:pPr>
      <w:r>
        <w:rPr>
          <w:noProof/>
          <w:lang w:val="en-US"/>
        </w:rPr>
        <mc:AlternateContent>
          <mc:Choice Requires="wps">
            <w:drawing>
              <wp:anchor distT="0" distB="0" distL="114300" distR="114300" simplePos="0" relativeHeight="251704320" behindDoc="0" locked="0" layoutInCell="1" allowOverlap="1" wp14:anchorId="40B40AC4" wp14:editId="3FAD23CD">
                <wp:simplePos x="0" y="0"/>
                <wp:positionH relativeFrom="margin">
                  <wp:posOffset>-287977</wp:posOffset>
                </wp:positionH>
                <wp:positionV relativeFrom="paragraph">
                  <wp:posOffset>1567543</wp:posOffset>
                </wp:positionV>
                <wp:extent cx="5829300" cy="7540831"/>
                <wp:effectExtent l="0" t="0" r="19050" b="22225"/>
                <wp:wrapNone/>
                <wp:docPr id="30" name="Text Box 30"/>
                <wp:cNvGraphicFramePr/>
                <a:graphic xmlns:a="http://schemas.openxmlformats.org/drawingml/2006/main">
                  <a:graphicData uri="http://schemas.microsoft.com/office/word/2010/wordprocessingShape">
                    <wps:wsp>
                      <wps:cNvSpPr txBox="1"/>
                      <wps:spPr>
                        <a:xfrm>
                          <a:off x="0" y="0"/>
                          <a:ext cx="5829300" cy="7540831"/>
                        </a:xfrm>
                        <a:prstGeom prst="rect">
                          <a:avLst/>
                        </a:prstGeom>
                        <a:noFill/>
                        <a:ln w="12700" cmpd="sng">
                          <a:solidFill>
                            <a:srgbClr val="F06E2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7387C3F" w14:textId="77777777" w:rsidR="00CE1226" w:rsidRPr="0008638F" w:rsidRDefault="00CE1226" w:rsidP="00CE1226">
                            <w:pPr>
                              <w:pStyle w:val="NoSpacing"/>
                              <w:rPr>
                                <w:rFonts w:asciiTheme="majorHAnsi" w:hAnsiTheme="majorHAnsi" w:cstheme="majorHAnsi"/>
                                <w:sz w:val="24"/>
                              </w:rPr>
                            </w:pPr>
                            <w:r w:rsidRPr="0008638F">
                              <w:rPr>
                                <w:rFonts w:asciiTheme="majorHAnsi" w:hAnsiTheme="majorHAnsi" w:cstheme="majorHAnsi"/>
                                <w:sz w:val="24"/>
                              </w:rPr>
                              <w:t>Mevrouw P, 34 jaar,  is voor het eerst zwanger van een tweeling.</w:t>
                            </w:r>
                          </w:p>
                          <w:p w14:paraId="2D036CC2" w14:textId="77777777" w:rsidR="00CE1226" w:rsidRPr="0008638F" w:rsidRDefault="00CE1226" w:rsidP="00CE1226">
                            <w:pPr>
                              <w:pStyle w:val="NoSpacing"/>
                              <w:rPr>
                                <w:rFonts w:asciiTheme="majorHAnsi" w:hAnsiTheme="majorHAnsi" w:cstheme="majorHAnsi"/>
                                <w:sz w:val="24"/>
                              </w:rPr>
                            </w:pPr>
                            <w:r w:rsidRPr="0008638F">
                              <w:rPr>
                                <w:rFonts w:asciiTheme="majorHAnsi" w:hAnsiTheme="majorHAnsi" w:cstheme="majorHAnsi"/>
                                <w:sz w:val="24"/>
                              </w:rPr>
                              <w:t>Haar voorgeschiedenis is medisch blanco.  Het is haar eerste zwangerschap (G1P0).</w:t>
                            </w:r>
                          </w:p>
                          <w:p w14:paraId="77700938" w14:textId="77777777" w:rsidR="00CE1226" w:rsidRPr="0008638F" w:rsidRDefault="00CE1226" w:rsidP="00CE1226">
                            <w:pPr>
                              <w:pStyle w:val="NoSpacing"/>
                              <w:rPr>
                                <w:rFonts w:asciiTheme="majorHAnsi" w:hAnsiTheme="majorHAnsi" w:cstheme="majorHAnsi"/>
                                <w:sz w:val="24"/>
                              </w:rPr>
                            </w:pPr>
                            <w:r w:rsidRPr="0008638F">
                              <w:rPr>
                                <w:rFonts w:asciiTheme="majorHAnsi" w:hAnsiTheme="majorHAnsi" w:cstheme="majorHAnsi"/>
                                <w:sz w:val="24"/>
                              </w:rPr>
                              <w:t>De controles (klachten, pols, RR, fundushoogte) in de eerste 20 weken van de zwangerschap zijn goed.</w:t>
                            </w:r>
                          </w:p>
                          <w:p w14:paraId="201E92C5" w14:textId="77777777" w:rsidR="00CE1226" w:rsidRPr="0008638F" w:rsidRDefault="00CE1226" w:rsidP="00CE1226">
                            <w:pPr>
                              <w:pStyle w:val="NoSpacing"/>
                              <w:rPr>
                                <w:rFonts w:asciiTheme="majorHAnsi" w:hAnsiTheme="majorHAnsi" w:cstheme="majorHAnsi"/>
                                <w:sz w:val="24"/>
                              </w:rPr>
                            </w:pPr>
                            <w:r w:rsidRPr="0008638F">
                              <w:rPr>
                                <w:rFonts w:asciiTheme="majorHAnsi" w:hAnsiTheme="majorHAnsi" w:cstheme="majorHAnsi"/>
                                <w:sz w:val="24"/>
                              </w:rPr>
                              <w:t xml:space="preserve">Rond de 10 weken is mevrouw P. een periode misselijk geweest. De bloeddruk is normaal. Ze is niet bekend met hypertensie. De hartactie van de tweeling is goed. </w:t>
                            </w:r>
                          </w:p>
                          <w:p w14:paraId="4FF158EC" w14:textId="77777777" w:rsidR="00CE1226" w:rsidRPr="0008638F" w:rsidRDefault="00CE1226" w:rsidP="00CE1226">
                            <w:pPr>
                              <w:pStyle w:val="NoSpacing"/>
                              <w:rPr>
                                <w:rFonts w:asciiTheme="majorHAnsi" w:hAnsiTheme="majorHAnsi" w:cstheme="majorHAnsi"/>
                                <w:sz w:val="24"/>
                              </w:rPr>
                            </w:pPr>
                            <w:r w:rsidRPr="0008638F">
                              <w:rPr>
                                <w:rFonts w:asciiTheme="majorHAnsi" w:hAnsiTheme="majorHAnsi" w:cstheme="majorHAnsi"/>
                                <w:sz w:val="24"/>
                              </w:rPr>
                              <w:t>De structuurecho rond de 20 weken laat geen afwijkingen zien in de aanleg van de tweeling.</w:t>
                            </w:r>
                          </w:p>
                          <w:p w14:paraId="78ED28E7" w14:textId="77777777" w:rsidR="00CE1226" w:rsidRPr="0008638F" w:rsidRDefault="00CE1226" w:rsidP="00CE1226">
                            <w:pPr>
                              <w:pStyle w:val="NoSpacing"/>
                              <w:rPr>
                                <w:rFonts w:asciiTheme="majorHAnsi" w:hAnsiTheme="majorHAnsi" w:cstheme="majorHAnsi"/>
                                <w:sz w:val="24"/>
                              </w:rPr>
                            </w:pPr>
                            <w:r w:rsidRPr="0008638F">
                              <w:rPr>
                                <w:rFonts w:asciiTheme="majorHAnsi" w:hAnsiTheme="majorHAnsi" w:cstheme="majorHAnsi"/>
                                <w:sz w:val="24"/>
                              </w:rPr>
                              <w:t>Rond de 30</w:t>
                            </w:r>
                            <w:r w:rsidRPr="0008638F">
                              <w:rPr>
                                <w:rFonts w:asciiTheme="majorHAnsi" w:hAnsiTheme="majorHAnsi" w:cstheme="majorHAnsi"/>
                                <w:sz w:val="24"/>
                                <w:vertAlign w:val="superscript"/>
                              </w:rPr>
                              <w:t>ste</w:t>
                            </w:r>
                            <w:r w:rsidRPr="0008638F">
                              <w:rPr>
                                <w:rFonts w:asciiTheme="majorHAnsi" w:hAnsiTheme="majorHAnsi" w:cstheme="majorHAnsi"/>
                                <w:sz w:val="24"/>
                              </w:rPr>
                              <w:t xml:space="preserve"> week begint de bloeddruk opeens toe te nemen. Ze krijgt oedeem in de benen en ze neemt snel toe in gewicht. In de loop van de weken neemt het eiwitverlies toe.</w:t>
                            </w:r>
                          </w:p>
                          <w:p w14:paraId="3D471796" w14:textId="77777777" w:rsidR="00CE1226" w:rsidRDefault="00CE1226" w:rsidP="00CE1226">
                            <w:pPr>
                              <w:pStyle w:val="NoSpacing"/>
                              <w:rPr>
                                <w:rFonts w:asciiTheme="majorHAnsi" w:hAnsiTheme="majorHAnsi" w:cstheme="majorHAnsi"/>
                                <w:sz w:val="24"/>
                              </w:rPr>
                            </w:pPr>
                            <w:r w:rsidRPr="0008638F">
                              <w:rPr>
                                <w:rFonts w:asciiTheme="majorHAnsi" w:hAnsiTheme="majorHAnsi" w:cstheme="majorHAnsi"/>
                                <w:sz w:val="24"/>
                              </w:rPr>
                              <w:t>In week 34 verlies mevrouw P. al meer dan 5 gram eiwit per dag. Er werden medicijnen gegeven voor de longrijping van de tweeling. De hartacties van de tweeling blijven goed, gemeten via een uitwendig CTG (cardiotocografie of hartfilmpjes). In de loop van de weken gaat de groei van de tweeling steeds meer uit elkaar lopen via de echo´s gemeten. Het meisje ligt voor in de onderbuik en in een achterhoofdsligging en de jongen ligt in een stuit en ligt meer in de linker bovenbuik.</w:t>
                            </w:r>
                            <w:r>
                              <w:rPr>
                                <w:rFonts w:asciiTheme="majorHAnsi" w:hAnsiTheme="majorHAnsi" w:cstheme="majorHAnsi"/>
                                <w:sz w:val="24"/>
                              </w:rPr>
                              <w:t xml:space="preserve"> </w:t>
                            </w:r>
                            <w:r w:rsidRPr="0008638F">
                              <w:rPr>
                                <w:rFonts w:asciiTheme="majorHAnsi" w:hAnsiTheme="majorHAnsi" w:cstheme="majorHAnsi"/>
                                <w:sz w:val="24"/>
                              </w:rPr>
                              <w:t>Op het einde van 34</w:t>
                            </w:r>
                            <w:r w:rsidRPr="0008638F">
                              <w:rPr>
                                <w:rFonts w:asciiTheme="majorHAnsi" w:hAnsiTheme="majorHAnsi" w:cstheme="majorHAnsi"/>
                                <w:sz w:val="24"/>
                                <w:vertAlign w:val="superscript"/>
                              </w:rPr>
                              <w:t>ste</w:t>
                            </w:r>
                            <w:r w:rsidRPr="0008638F">
                              <w:rPr>
                                <w:rFonts w:asciiTheme="majorHAnsi" w:hAnsiTheme="majorHAnsi" w:cstheme="majorHAnsi"/>
                                <w:sz w:val="24"/>
                              </w:rPr>
                              <w:t xml:space="preserve"> week is de doorbloeding van de navelstreng van het meisje in gevaar (echo).</w:t>
                            </w:r>
                          </w:p>
                          <w:p w14:paraId="6B609E18" w14:textId="77777777" w:rsidR="00CE1226" w:rsidRPr="0008638F" w:rsidRDefault="00CE1226" w:rsidP="00CE1226">
                            <w:pPr>
                              <w:pStyle w:val="NoSpacing"/>
                              <w:rPr>
                                <w:rFonts w:asciiTheme="majorHAnsi" w:hAnsiTheme="majorHAnsi" w:cstheme="majorHAnsi"/>
                                <w:sz w:val="24"/>
                              </w:rPr>
                            </w:pPr>
                          </w:p>
                          <w:p w14:paraId="749DFF4B" w14:textId="77777777" w:rsidR="00CE1226" w:rsidRPr="0008638F" w:rsidRDefault="00CE1226" w:rsidP="00CE1226">
                            <w:pPr>
                              <w:pStyle w:val="NoSpacing"/>
                              <w:rPr>
                                <w:rFonts w:asciiTheme="majorHAnsi" w:hAnsiTheme="majorHAnsi" w:cstheme="majorHAnsi"/>
                                <w:sz w:val="24"/>
                              </w:rPr>
                            </w:pPr>
                            <w:r w:rsidRPr="0008638F">
                              <w:rPr>
                                <w:rFonts w:asciiTheme="majorHAnsi" w:hAnsiTheme="majorHAnsi" w:cstheme="majorHAnsi"/>
                                <w:sz w:val="24"/>
                              </w:rPr>
                              <w:t>Bij deze echo controle breken spontaan de vliezen. Er volgt een inleiding onder de begeleiding van een gynaecoloog. Mevrouw P. blijft zo een sectio caesarea bespaard, alsof de tweeling het aanvoelde.</w:t>
                            </w:r>
                          </w:p>
                          <w:p w14:paraId="6C57D4C2" w14:textId="77777777" w:rsidR="00CE1226" w:rsidRPr="0008638F" w:rsidRDefault="00CE1226" w:rsidP="00CE1226">
                            <w:pPr>
                              <w:pStyle w:val="NoSpacing"/>
                              <w:rPr>
                                <w:rFonts w:asciiTheme="majorHAnsi" w:hAnsiTheme="majorHAnsi" w:cstheme="majorHAnsi"/>
                                <w:sz w:val="24"/>
                              </w:rPr>
                            </w:pPr>
                            <w:r w:rsidRPr="0008638F">
                              <w:rPr>
                                <w:rFonts w:asciiTheme="majorHAnsi" w:hAnsiTheme="majorHAnsi" w:cstheme="majorHAnsi"/>
                                <w:sz w:val="24"/>
                              </w:rPr>
                              <w:t xml:space="preserve">Het meisje kwam als eerst in een achterhoofdsligging en ze had een goede start en de jongen kwam pas  1,5 uur later in een stuitligging en had ook een goede start, Zij was 1600 gram en hij had een gewicht van 2100 gram. Beide premature neonaten hadden geen afwijkingen en moesten beide de couveuse in. </w:t>
                            </w:r>
                          </w:p>
                          <w:p w14:paraId="008A01B4" w14:textId="77777777" w:rsidR="00CE1226" w:rsidRPr="0008638F" w:rsidRDefault="00CE1226" w:rsidP="00CE1226">
                            <w:pPr>
                              <w:rPr>
                                <w:rFonts w:asciiTheme="majorHAnsi" w:hAnsiTheme="majorHAnsi" w:cstheme="majorHAnsi"/>
                                <w:sz w:val="32"/>
                                <w:lang w:val="nl-NL"/>
                              </w:rPr>
                            </w:pPr>
                          </w:p>
                          <w:p w14:paraId="0001B995" w14:textId="0FA0099C" w:rsidR="00276745" w:rsidRPr="0065574E" w:rsidRDefault="00276745" w:rsidP="0065574E">
                            <w:pPr>
                              <w:rPr>
                                <w:rFonts w:asciiTheme="majorHAnsi" w:hAnsiTheme="majorHAnsi" w:cstheme="majorHAnsi"/>
                                <w:lang w:val="nl-NL" w:eastAsia="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40AC4" id="_x0000_t202" coordsize="21600,21600" o:spt="202" path="m,l,21600r21600,l21600,xe">
                <v:stroke joinstyle="miter"/>
                <v:path gradientshapeok="t" o:connecttype="rect"/>
              </v:shapetype>
              <v:shape id="Text Box 30" o:spid="_x0000_s1026" type="#_x0000_t202" style="position:absolute;margin-left:-22.7pt;margin-top:123.45pt;width:459pt;height:593.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" filled="f" strokecolor="#f06e24" strokeweight="1pt">
                <v:textbox>
                  <w:txbxContent>
                    <w:p w14:paraId="57387C3F" w14:textId="77777777" w:rsidR="00CE1226" w:rsidRPr="0008638F" w:rsidRDefault="00CE1226" w:rsidP="00CE1226">
                      <w:pPr>
                        <w:pStyle w:val="NoSpacing"/>
                        <w:rPr>
                          <w:rFonts w:asciiTheme="majorHAnsi" w:hAnsiTheme="majorHAnsi" w:cstheme="majorHAnsi"/>
                          <w:sz w:val="24"/>
                        </w:rPr>
                      </w:pPr>
                      <w:r w:rsidRPr="0008638F">
                        <w:rPr>
                          <w:rFonts w:asciiTheme="majorHAnsi" w:hAnsiTheme="majorHAnsi" w:cstheme="majorHAnsi"/>
                          <w:sz w:val="24"/>
                        </w:rPr>
                        <w:t>Mevrouw P, 34 jaar,  is voor het eerst zwanger van een tweeling.</w:t>
                      </w:r>
                    </w:p>
                    <w:p w14:paraId="2D036CC2" w14:textId="77777777" w:rsidR="00CE1226" w:rsidRPr="0008638F" w:rsidRDefault="00CE1226" w:rsidP="00CE1226">
                      <w:pPr>
                        <w:pStyle w:val="NoSpacing"/>
                        <w:rPr>
                          <w:rFonts w:asciiTheme="majorHAnsi" w:hAnsiTheme="majorHAnsi" w:cstheme="majorHAnsi"/>
                          <w:sz w:val="24"/>
                        </w:rPr>
                      </w:pPr>
                      <w:r w:rsidRPr="0008638F">
                        <w:rPr>
                          <w:rFonts w:asciiTheme="majorHAnsi" w:hAnsiTheme="majorHAnsi" w:cstheme="majorHAnsi"/>
                          <w:sz w:val="24"/>
                        </w:rPr>
                        <w:t>Haar voorgeschiedenis is medisch blanco.  Het is haar eerste zwangerschap (G1P0).</w:t>
                      </w:r>
                    </w:p>
                    <w:p w14:paraId="77700938" w14:textId="77777777" w:rsidR="00CE1226" w:rsidRPr="0008638F" w:rsidRDefault="00CE1226" w:rsidP="00CE1226">
                      <w:pPr>
                        <w:pStyle w:val="NoSpacing"/>
                        <w:rPr>
                          <w:rFonts w:asciiTheme="majorHAnsi" w:hAnsiTheme="majorHAnsi" w:cstheme="majorHAnsi"/>
                          <w:sz w:val="24"/>
                        </w:rPr>
                      </w:pPr>
                      <w:r w:rsidRPr="0008638F">
                        <w:rPr>
                          <w:rFonts w:asciiTheme="majorHAnsi" w:hAnsiTheme="majorHAnsi" w:cstheme="majorHAnsi"/>
                          <w:sz w:val="24"/>
                        </w:rPr>
                        <w:t>De controles (klachten, pols, RR, fundushoogte) in de eerste 20 weken van de zwangerschap zijn goed.</w:t>
                      </w:r>
                    </w:p>
                    <w:p w14:paraId="201E92C5" w14:textId="77777777" w:rsidR="00CE1226" w:rsidRPr="0008638F" w:rsidRDefault="00CE1226" w:rsidP="00CE1226">
                      <w:pPr>
                        <w:pStyle w:val="NoSpacing"/>
                        <w:rPr>
                          <w:rFonts w:asciiTheme="majorHAnsi" w:hAnsiTheme="majorHAnsi" w:cstheme="majorHAnsi"/>
                          <w:sz w:val="24"/>
                        </w:rPr>
                      </w:pPr>
                      <w:r w:rsidRPr="0008638F">
                        <w:rPr>
                          <w:rFonts w:asciiTheme="majorHAnsi" w:hAnsiTheme="majorHAnsi" w:cstheme="majorHAnsi"/>
                          <w:sz w:val="24"/>
                        </w:rPr>
                        <w:t xml:space="preserve">Rond de 10 weken is mevrouw P. een periode misselijk geweest. De bloeddruk is normaal. Ze is niet bekend met hypertensie. De hartactie van de tweeling is goed. </w:t>
                      </w:r>
                    </w:p>
                    <w:p w14:paraId="4FF158EC" w14:textId="77777777" w:rsidR="00CE1226" w:rsidRPr="0008638F" w:rsidRDefault="00CE1226" w:rsidP="00CE1226">
                      <w:pPr>
                        <w:pStyle w:val="NoSpacing"/>
                        <w:rPr>
                          <w:rFonts w:asciiTheme="majorHAnsi" w:hAnsiTheme="majorHAnsi" w:cstheme="majorHAnsi"/>
                          <w:sz w:val="24"/>
                        </w:rPr>
                      </w:pPr>
                      <w:r w:rsidRPr="0008638F">
                        <w:rPr>
                          <w:rFonts w:asciiTheme="majorHAnsi" w:hAnsiTheme="majorHAnsi" w:cstheme="majorHAnsi"/>
                          <w:sz w:val="24"/>
                        </w:rPr>
                        <w:t>De structuurecho rond de 20 weken laat geen afwijkingen zien in de aanleg van de tweeling.</w:t>
                      </w:r>
                    </w:p>
                    <w:p w14:paraId="78ED28E7" w14:textId="77777777" w:rsidR="00CE1226" w:rsidRPr="0008638F" w:rsidRDefault="00CE1226" w:rsidP="00CE1226">
                      <w:pPr>
                        <w:pStyle w:val="NoSpacing"/>
                        <w:rPr>
                          <w:rFonts w:asciiTheme="majorHAnsi" w:hAnsiTheme="majorHAnsi" w:cstheme="majorHAnsi"/>
                          <w:sz w:val="24"/>
                        </w:rPr>
                      </w:pPr>
                      <w:r w:rsidRPr="0008638F">
                        <w:rPr>
                          <w:rFonts w:asciiTheme="majorHAnsi" w:hAnsiTheme="majorHAnsi" w:cstheme="majorHAnsi"/>
                          <w:sz w:val="24"/>
                        </w:rPr>
                        <w:t>Rond de 30</w:t>
                      </w:r>
                      <w:r w:rsidRPr="0008638F">
                        <w:rPr>
                          <w:rFonts w:asciiTheme="majorHAnsi" w:hAnsiTheme="majorHAnsi" w:cstheme="majorHAnsi"/>
                          <w:sz w:val="24"/>
                          <w:vertAlign w:val="superscript"/>
                        </w:rPr>
                        <w:t>ste</w:t>
                      </w:r>
                      <w:r w:rsidRPr="0008638F">
                        <w:rPr>
                          <w:rFonts w:asciiTheme="majorHAnsi" w:hAnsiTheme="majorHAnsi" w:cstheme="majorHAnsi"/>
                          <w:sz w:val="24"/>
                        </w:rPr>
                        <w:t xml:space="preserve"> week begint de bloeddruk opeens toe te nemen. Ze krijgt oedeem in de benen en ze neemt snel toe in gewicht. In de loop van de weken neemt het eiwitverlies toe.</w:t>
                      </w:r>
                    </w:p>
                    <w:p w14:paraId="3D471796" w14:textId="77777777" w:rsidR="00CE1226" w:rsidRDefault="00CE1226" w:rsidP="00CE1226">
                      <w:pPr>
                        <w:pStyle w:val="NoSpacing"/>
                        <w:rPr>
                          <w:rFonts w:asciiTheme="majorHAnsi" w:hAnsiTheme="majorHAnsi" w:cstheme="majorHAnsi"/>
                          <w:sz w:val="24"/>
                        </w:rPr>
                      </w:pPr>
                      <w:r w:rsidRPr="0008638F">
                        <w:rPr>
                          <w:rFonts w:asciiTheme="majorHAnsi" w:hAnsiTheme="majorHAnsi" w:cstheme="majorHAnsi"/>
                          <w:sz w:val="24"/>
                        </w:rPr>
                        <w:t>In week 34 verlies mevrouw P. al meer dan 5 gram eiwit per dag. Er werden medicijnen gegeven voor de longrijping van de tweeling. De hartacties van de tweeling blijven goed, gemeten via een uitwendig CTG (cardiotocografie of hartfilmpjes). In de loop van de weken gaat de groei van de tweeling steeds meer uit elkaar lopen via de echo´s gemeten. Het meisje ligt voor in de onderbuik en in een achterhoofdsligging en de jongen ligt in een stuit en ligt meer in de linker bovenbuik.</w:t>
                      </w:r>
                      <w:r>
                        <w:rPr>
                          <w:rFonts w:asciiTheme="majorHAnsi" w:hAnsiTheme="majorHAnsi" w:cstheme="majorHAnsi"/>
                          <w:sz w:val="24"/>
                        </w:rPr>
                        <w:t xml:space="preserve"> </w:t>
                      </w:r>
                      <w:r w:rsidRPr="0008638F">
                        <w:rPr>
                          <w:rFonts w:asciiTheme="majorHAnsi" w:hAnsiTheme="majorHAnsi" w:cstheme="majorHAnsi"/>
                          <w:sz w:val="24"/>
                        </w:rPr>
                        <w:t>Op het einde van 34</w:t>
                      </w:r>
                      <w:r w:rsidRPr="0008638F">
                        <w:rPr>
                          <w:rFonts w:asciiTheme="majorHAnsi" w:hAnsiTheme="majorHAnsi" w:cstheme="majorHAnsi"/>
                          <w:sz w:val="24"/>
                          <w:vertAlign w:val="superscript"/>
                        </w:rPr>
                        <w:t>ste</w:t>
                      </w:r>
                      <w:r w:rsidRPr="0008638F">
                        <w:rPr>
                          <w:rFonts w:asciiTheme="majorHAnsi" w:hAnsiTheme="majorHAnsi" w:cstheme="majorHAnsi"/>
                          <w:sz w:val="24"/>
                        </w:rPr>
                        <w:t xml:space="preserve"> week is de doorbloeding van de navelstreng van het meisje in gevaar (echo).</w:t>
                      </w:r>
                    </w:p>
                    <w:p w14:paraId="6B609E18" w14:textId="77777777" w:rsidR="00CE1226" w:rsidRPr="0008638F" w:rsidRDefault="00CE1226" w:rsidP="00CE1226">
                      <w:pPr>
                        <w:pStyle w:val="NoSpacing"/>
                        <w:rPr>
                          <w:rFonts w:asciiTheme="majorHAnsi" w:hAnsiTheme="majorHAnsi" w:cstheme="majorHAnsi"/>
                          <w:sz w:val="24"/>
                        </w:rPr>
                      </w:pPr>
                    </w:p>
                    <w:p w14:paraId="749DFF4B" w14:textId="77777777" w:rsidR="00CE1226" w:rsidRPr="0008638F" w:rsidRDefault="00CE1226" w:rsidP="00CE1226">
                      <w:pPr>
                        <w:pStyle w:val="NoSpacing"/>
                        <w:rPr>
                          <w:rFonts w:asciiTheme="majorHAnsi" w:hAnsiTheme="majorHAnsi" w:cstheme="majorHAnsi"/>
                          <w:sz w:val="24"/>
                        </w:rPr>
                      </w:pPr>
                      <w:r w:rsidRPr="0008638F">
                        <w:rPr>
                          <w:rFonts w:asciiTheme="majorHAnsi" w:hAnsiTheme="majorHAnsi" w:cstheme="majorHAnsi"/>
                          <w:sz w:val="24"/>
                        </w:rPr>
                        <w:t>Bij deze echo controle breken spontaan de vliezen. Er volgt een inleiding onder de begeleiding van een gynaecoloog. Mevrouw P. blijft zo een sectio caesarea bespaard, alsof de tweeling het aanvoelde.</w:t>
                      </w:r>
                    </w:p>
                    <w:p w14:paraId="6C57D4C2" w14:textId="77777777" w:rsidR="00CE1226" w:rsidRPr="0008638F" w:rsidRDefault="00CE1226" w:rsidP="00CE1226">
                      <w:pPr>
                        <w:pStyle w:val="NoSpacing"/>
                        <w:rPr>
                          <w:rFonts w:asciiTheme="majorHAnsi" w:hAnsiTheme="majorHAnsi" w:cstheme="majorHAnsi"/>
                          <w:sz w:val="24"/>
                        </w:rPr>
                      </w:pPr>
                      <w:r w:rsidRPr="0008638F">
                        <w:rPr>
                          <w:rFonts w:asciiTheme="majorHAnsi" w:hAnsiTheme="majorHAnsi" w:cstheme="majorHAnsi"/>
                          <w:sz w:val="24"/>
                        </w:rPr>
                        <w:t xml:space="preserve">Het meisje kwam als eerst in een achterhoofdsligging en ze had een goede start en de jongen kwam pas  1,5 uur later in een stuitligging en had ook een goede start, Zij was 1600 gram en hij had een gewicht van 2100 gram. Beide premature neonaten hadden geen afwijkingen en moesten beide de couveuse in. </w:t>
                      </w:r>
                    </w:p>
                    <w:p w14:paraId="008A01B4" w14:textId="77777777" w:rsidR="00CE1226" w:rsidRPr="0008638F" w:rsidRDefault="00CE1226" w:rsidP="00CE1226">
                      <w:pPr>
                        <w:rPr>
                          <w:rFonts w:asciiTheme="majorHAnsi" w:hAnsiTheme="majorHAnsi" w:cstheme="majorHAnsi"/>
                          <w:sz w:val="32"/>
                          <w:lang w:val="nl-NL"/>
                        </w:rPr>
                      </w:pPr>
                    </w:p>
                    <w:p w14:paraId="0001B995" w14:textId="0FA0099C" w:rsidR="00276745" w:rsidRPr="0065574E" w:rsidRDefault="00276745" w:rsidP="0065574E">
                      <w:pPr>
                        <w:rPr>
                          <w:rFonts w:asciiTheme="majorHAnsi" w:hAnsiTheme="majorHAnsi" w:cstheme="majorHAnsi"/>
                          <w:lang w:val="nl-NL" w:eastAsia="nl-NL"/>
                        </w:rPr>
                      </w:pPr>
                    </w:p>
                  </w:txbxContent>
                </v:textbox>
                <w10:wrap anchorx="margin"/>
              </v:shape>
            </w:pict>
          </mc:Fallback>
        </mc:AlternateContent>
      </w:r>
      <w:r w:rsidR="008B5BAA">
        <w:rPr>
          <w:noProof/>
          <w:lang w:val="en-US"/>
        </w:rPr>
        <mc:AlternateContent>
          <mc:Choice Requires="wps">
            <w:drawing>
              <wp:anchor distT="0" distB="0" distL="114300" distR="114300" simplePos="0" relativeHeight="251657216" behindDoc="0" locked="0" layoutInCell="1" allowOverlap="1" wp14:anchorId="657184CD" wp14:editId="440E4E39">
                <wp:simplePos x="0" y="0"/>
                <wp:positionH relativeFrom="margin">
                  <wp:align>center</wp:align>
                </wp:positionH>
                <wp:positionV relativeFrom="paragraph">
                  <wp:posOffset>475615</wp:posOffset>
                </wp:positionV>
                <wp:extent cx="5829300" cy="1028700"/>
                <wp:effectExtent l="0" t="0" r="1905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5829300" cy="1028700"/>
                        </a:xfrm>
                        <a:prstGeom prst="rect">
                          <a:avLst/>
                        </a:prstGeom>
                        <a:noFill/>
                        <a:ln w="12700" cmpd="sng">
                          <a:solidFill>
                            <a:srgbClr val="F06E2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5466527"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Soort lesmateriaal:  </w:t>
                            </w:r>
                            <w:r>
                              <w:rPr>
                                <w:rFonts w:asciiTheme="majorHAnsi" w:hAnsiTheme="majorHAnsi"/>
                                <w:b/>
                                <w:lang w:val="nl-NL"/>
                              </w:rPr>
                              <w:t>Casuïstiek</w:t>
                            </w:r>
                          </w:p>
                          <w:p w14:paraId="08A3773E"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Onderwerp: </w:t>
                            </w:r>
                            <w:r>
                              <w:rPr>
                                <w:rFonts w:asciiTheme="majorHAnsi" w:hAnsiTheme="majorHAnsi"/>
                                <w:b/>
                                <w:lang w:val="nl-NL"/>
                              </w:rPr>
                              <w:t>Zwangerschap</w:t>
                            </w:r>
                          </w:p>
                          <w:p w14:paraId="0222327C"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Plaats in het curriculum: </w:t>
                            </w:r>
                            <w:r>
                              <w:rPr>
                                <w:rFonts w:asciiTheme="majorHAnsi" w:hAnsiTheme="majorHAnsi"/>
                                <w:b/>
                                <w:lang w:val="nl-NL"/>
                              </w:rPr>
                              <w:t>Jaar 2</w:t>
                            </w:r>
                          </w:p>
                          <w:p w14:paraId="74F771EC"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CanMEDS:</w:t>
                            </w:r>
                            <w:r>
                              <w:rPr>
                                <w:rFonts w:asciiTheme="majorHAnsi" w:hAnsiTheme="majorHAnsi"/>
                                <w:b/>
                                <w:lang w:val="nl-NL"/>
                              </w:rPr>
                              <w:t xml:space="preserve"> Zorgverlener</w:t>
                            </w:r>
                            <w:r w:rsidRPr="00E03CD5">
                              <w:rPr>
                                <w:rFonts w:asciiTheme="majorHAnsi" w:hAnsiTheme="majorHAnsi"/>
                                <w:lang w:val="nl-NL"/>
                              </w:rPr>
                              <w:t xml:space="preserve"> </w:t>
                            </w:r>
                          </w:p>
                          <w:p w14:paraId="629D9C9B" w14:textId="56BE155D" w:rsidR="00276745" w:rsidRPr="00E03CD5" w:rsidRDefault="00276745" w:rsidP="00831264">
                            <w:pPr>
                              <w:rPr>
                                <w:rFonts w:asciiTheme="majorHAnsi" w:hAnsiTheme="majorHAnsi"/>
                                <w:b/>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84CD" id="Text Box 13" o:spid="_x0000_s1027" type="#_x0000_t202" style="position:absolute;margin-left:0;margin-top:37.45pt;width:459pt;height:8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" filled="f" strokecolor="#f06e24" strokeweight="1pt">
                <v:textbox>
                  <w:txbxContent>
                    <w:p w14:paraId="55466527"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Soort lesmateriaal:  </w:t>
                      </w:r>
                      <w:r>
                        <w:rPr>
                          <w:rFonts w:asciiTheme="majorHAnsi" w:hAnsiTheme="majorHAnsi"/>
                          <w:b/>
                          <w:lang w:val="nl-NL"/>
                        </w:rPr>
                        <w:t>Casuïstiek</w:t>
                      </w:r>
                    </w:p>
                    <w:p w14:paraId="08A3773E"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Onderwerp: </w:t>
                      </w:r>
                      <w:r>
                        <w:rPr>
                          <w:rFonts w:asciiTheme="majorHAnsi" w:hAnsiTheme="majorHAnsi"/>
                          <w:b/>
                          <w:lang w:val="nl-NL"/>
                        </w:rPr>
                        <w:t>Zwangerschap</w:t>
                      </w:r>
                    </w:p>
                    <w:p w14:paraId="0222327C"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Plaats in het curriculum: </w:t>
                      </w:r>
                      <w:r>
                        <w:rPr>
                          <w:rFonts w:asciiTheme="majorHAnsi" w:hAnsiTheme="majorHAnsi"/>
                          <w:b/>
                          <w:lang w:val="nl-NL"/>
                        </w:rPr>
                        <w:t>Jaar 2</w:t>
                      </w:r>
                    </w:p>
                    <w:p w14:paraId="74F771EC"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CanMEDS:</w:t>
                      </w:r>
                      <w:r>
                        <w:rPr>
                          <w:rFonts w:asciiTheme="majorHAnsi" w:hAnsiTheme="majorHAnsi"/>
                          <w:b/>
                          <w:lang w:val="nl-NL"/>
                        </w:rPr>
                        <w:t xml:space="preserve"> Zorgverlener</w:t>
                      </w:r>
                      <w:r w:rsidRPr="00E03CD5">
                        <w:rPr>
                          <w:rFonts w:asciiTheme="majorHAnsi" w:hAnsiTheme="majorHAnsi"/>
                          <w:lang w:val="nl-NL"/>
                        </w:rPr>
                        <w:t xml:space="preserve"> </w:t>
                      </w:r>
                    </w:p>
                    <w:p w14:paraId="629D9C9B" w14:textId="56BE155D" w:rsidR="00276745" w:rsidRPr="00E03CD5" w:rsidRDefault="00276745" w:rsidP="00831264">
                      <w:pPr>
                        <w:rPr>
                          <w:rFonts w:asciiTheme="majorHAnsi" w:hAnsiTheme="majorHAnsi"/>
                          <w:b/>
                          <w:lang w:val="nl-NL"/>
                        </w:rPr>
                      </w:pPr>
                      <w:bookmarkStart w:id="1" w:name="_GoBack"/>
                      <w:bookmarkEnd w:id="1"/>
                    </w:p>
                  </w:txbxContent>
                </v:textbox>
                <w10:wrap type="square" anchorx="margin"/>
              </v:shape>
            </w:pict>
          </mc:Fallback>
        </mc:AlternateContent>
      </w:r>
      <w:r w:rsidR="00335ED7">
        <w:rPr>
          <w:noProof/>
          <w:lang w:val="en-US"/>
        </w:rPr>
        <w:drawing>
          <wp:anchor distT="0" distB="0" distL="114300" distR="114300" simplePos="0" relativeHeight="251751424" behindDoc="0" locked="0" layoutInCell="1" allowOverlap="1" wp14:anchorId="7911170E" wp14:editId="73DEDDAC">
            <wp:simplePos x="0" y="0"/>
            <wp:positionH relativeFrom="column">
              <wp:posOffset>3642550</wp:posOffset>
            </wp:positionH>
            <wp:positionV relativeFrom="paragraph">
              <wp:posOffset>-540426</wp:posOffset>
            </wp:positionV>
            <wp:extent cx="2001520" cy="540385"/>
            <wp:effectExtent l="0" t="0" r="0" b="0"/>
            <wp:wrapNone/>
            <wp:docPr id="8" name="Picture 9" descr="Macintosh HD:private:var:folders:1z:h25yzg1x1pj18xzhx9pq29y40000gn:T:TemporaryItems:HG nederlands - RGB - beeldmerk oranje, tekst 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private:var:folders:1z:h25yzg1x1pj18xzhx9pq29y40000gn:T:TemporaryItems:HG nederlands - RGB - beeldmerk oranje, tekst zwar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1520" cy="5403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35ED7">
        <w:rPr>
          <w:noProof/>
          <w:lang w:val="en-US"/>
        </w:rPr>
        <mc:AlternateContent>
          <mc:Choice Requires="wps">
            <w:drawing>
              <wp:anchor distT="0" distB="0" distL="114300" distR="114300" simplePos="0" relativeHeight="251633664" behindDoc="0" locked="0" layoutInCell="1" allowOverlap="1" wp14:anchorId="249BCD99" wp14:editId="62AA7BE2">
                <wp:simplePos x="0" y="0"/>
                <wp:positionH relativeFrom="column">
                  <wp:posOffset>-533400</wp:posOffset>
                </wp:positionH>
                <wp:positionV relativeFrom="paragraph">
                  <wp:posOffset>0</wp:posOffset>
                </wp:positionV>
                <wp:extent cx="6515100" cy="8001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5151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18AF079" w14:textId="15B00514" w:rsidR="00276745" w:rsidRPr="00F07CEF" w:rsidRDefault="0065574E" w:rsidP="00831264">
                            <w:pPr>
                              <w:rPr>
                                <w:rFonts w:ascii="Arial" w:eastAsia="Times New Roman" w:hAnsi="Arial" w:cs="Arial"/>
                                <w:b/>
                                <w:sz w:val="48"/>
                                <w:szCs w:val="48"/>
                              </w:rPr>
                            </w:pPr>
                            <w:r>
                              <w:rPr>
                                <w:rFonts w:ascii="Arial" w:eastAsia="Times New Roman" w:hAnsi="Arial" w:cs="Arial"/>
                                <w:b/>
                                <w:sz w:val="48"/>
                                <w:szCs w:val="48"/>
                                <w:lang w:val="nl-NL"/>
                              </w:rPr>
                              <w:t xml:space="preserve">  </w:t>
                            </w:r>
                            <w:r w:rsidR="00276745">
                              <w:rPr>
                                <w:rFonts w:ascii="Arial" w:eastAsia="Times New Roman" w:hAnsi="Arial" w:cs="Arial"/>
                                <w:b/>
                                <w:sz w:val="48"/>
                                <w:szCs w:val="48"/>
                                <w:lang w:val="nl-NL"/>
                              </w:rPr>
                              <w:t xml:space="preserve">CASUS </w:t>
                            </w:r>
                            <w:r w:rsidR="00725A48">
                              <w:rPr>
                                <w:rFonts w:ascii="Arial" w:eastAsia="Times New Roman" w:hAnsi="Arial" w:cs="Arial"/>
                                <w:b/>
                                <w:sz w:val="48"/>
                                <w:szCs w:val="48"/>
                                <w:lang w:val="nl-NL"/>
                              </w:rPr>
                              <w:t>Medische kennis</w:t>
                            </w:r>
                            <w:bookmarkStart w:id="0" w:name="_GoBack"/>
                            <w:bookmarkEnd w:id="0"/>
                            <w:r w:rsidR="00276745">
                              <w:rPr>
                                <w:rFonts w:ascii="Arial" w:eastAsia="Times New Roman" w:hAnsi="Arial" w:cs="Arial"/>
                                <w:b/>
                                <w:sz w:val="48"/>
                                <w:szCs w:val="48"/>
                                <w:lang w:val="nl-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BCD99" id="_x0000_t202" coordsize="21600,21600" o:spt="202" path="m,l,21600r21600,l21600,xe">
                <v:stroke joinstyle="miter"/>
                <v:path gradientshapeok="t" o:connecttype="rect"/>
              </v:shapetype>
              <v:shape id="Text Box 12" o:spid="_x0000_s1028" type="#_x0000_t202" style="position:absolute;margin-left:-42pt;margin-top:0;width:513pt;height:6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" filled="f" stroked="f">
                <v:textbox>
                  <w:txbxContent>
                    <w:p w14:paraId="318AF079" w14:textId="15B00514" w:rsidR="00276745" w:rsidRPr="00F07CEF" w:rsidRDefault="0065574E" w:rsidP="00831264">
                      <w:pPr>
                        <w:rPr>
                          <w:rFonts w:ascii="Arial" w:eastAsia="Times New Roman" w:hAnsi="Arial" w:cs="Arial"/>
                          <w:b/>
                          <w:sz w:val="48"/>
                          <w:szCs w:val="48"/>
                        </w:rPr>
                      </w:pPr>
                      <w:r>
                        <w:rPr>
                          <w:rFonts w:ascii="Arial" w:eastAsia="Times New Roman" w:hAnsi="Arial" w:cs="Arial"/>
                          <w:b/>
                          <w:sz w:val="48"/>
                          <w:szCs w:val="48"/>
                          <w:lang w:val="nl-NL"/>
                        </w:rPr>
                        <w:t xml:space="preserve">  </w:t>
                      </w:r>
                      <w:r w:rsidR="00276745">
                        <w:rPr>
                          <w:rFonts w:ascii="Arial" w:eastAsia="Times New Roman" w:hAnsi="Arial" w:cs="Arial"/>
                          <w:b/>
                          <w:sz w:val="48"/>
                          <w:szCs w:val="48"/>
                          <w:lang w:val="nl-NL"/>
                        </w:rPr>
                        <w:t xml:space="preserve">CASUS </w:t>
                      </w:r>
                      <w:r w:rsidR="00725A48">
                        <w:rPr>
                          <w:rFonts w:ascii="Arial" w:eastAsia="Times New Roman" w:hAnsi="Arial" w:cs="Arial"/>
                          <w:b/>
                          <w:sz w:val="48"/>
                          <w:szCs w:val="48"/>
                          <w:lang w:val="nl-NL"/>
                        </w:rPr>
                        <w:t>Medische kennis</w:t>
                      </w:r>
                      <w:bookmarkStart w:id="1" w:name="_GoBack"/>
                      <w:bookmarkEnd w:id="1"/>
                      <w:r w:rsidR="00276745">
                        <w:rPr>
                          <w:rFonts w:ascii="Arial" w:eastAsia="Times New Roman" w:hAnsi="Arial" w:cs="Arial"/>
                          <w:b/>
                          <w:sz w:val="48"/>
                          <w:szCs w:val="48"/>
                          <w:lang w:val="nl-NL"/>
                        </w:rPr>
                        <w:t xml:space="preserve"> </w:t>
                      </w:r>
                    </w:p>
                  </w:txbxContent>
                </v:textbox>
                <w10:wrap type="square"/>
              </v:shape>
            </w:pict>
          </mc:Fallback>
        </mc:AlternateContent>
      </w:r>
      <w:r w:rsidR="00335ED7">
        <w:rPr>
          <w:noProof/>
          <w:lang w:val="en-US"/>
        </w:rPr>
        <w:drawing>
          <wp:anchor distT="0" distB="0" distL="114300" distR="114300" simplePos="0" relativeHeight="251727872" behindDoc="0" locked="0" layoutInCell="1" allowOverlap="1" wp14:anchorId="391E2BEF" wp14:editId="013A08DA">
            <wp:simplePos x="0" y="0"/>
            <wp:positionH relativeFrom="margin">
              <wp:posOffset>146685</wp:posOffset>
            </wp:positionH>
            <wp:positionV relativeFrom="paragraph">
              <wp:posOffset>9156700</wp:posOffset>
            </wp:positionV>
            <wp:extent cx="5266690" cy="497840"/>
            <wp:effectExtent l="0" t="0" r="0" b="0"/>
            <wp:wrapNone/>
            <wp:docPr id="31" name="Picture 31" descr="Macintosh HD:Users:berberdevos:Desktop:share your talent. move the worl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berberdevos:Desktop:share your talent. move the world.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669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5ED7" w:rsidRPr="00831264">
        <w:rPr>
          <w:rFonts w:asciiTheme="majorHAnsi" w:hAnsiTheme="majorHAnsi"/>
          <w:noProof/>
          <w:lang w:val="en-US"/>
        </w:rPr>
        <mc:AlternateContent>
          <mc:Choice Requires="wps">
            <w:drawing>
              <wp:anchor distT="0" distB="0" distL="114300" distR="114300" simplePos="0" relativeHeight="251680768" behindDoc="0" locked="0" layoutInCell="1" allowOverlap="1" wp14:anchorId="73F61A93" wp14:editId="594ED7DE">
                <wp:simplePos x="0" y="0"/>
                <wp:positionH relativeFrom="margin">
                  <wp:align>center</wp:align>
                </wp:positionH>
                <wp:positionV relativeFrom="paragraph">
                  <wp:posOffset>9525000</wp:posOffset>
                </wp:positionV>
                <wp:extent cx="5943600"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943600" cy="228600"/>
                        </a:xfrm>
                        <a:prstGeom prst="rect">
                          <a:avLst/>
                        </a:prstGeom>
                        <a:solidFill>
                          <a:srgbClr val="F06E2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47BBBC" w14:textId="77777777" w:rsidR="00276745" w:rsidRDefault="00276745" w:rsidP="00831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F61A93" id="Text Box 10" o:spid="_x0000_s1029" type="#_x0000_t202" style="position:absolute;margin-left:0;margin-top:750pt;width:468pt;height:18pt;z-index:2516807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" fillcolor="#f06e24" stroked="f">
                <v:textbox>
                  <w:txbxContent>
                    <w:p w14:paraId="2247BBBC" w14:textId="77777777" w:rsidR="00276745" w:rsidRDefault="00276745" w:rsidP="00831264"/>
                  </w:txbxContent>
                </v:textbox>
                <w10:wrap anchorx="margin"/>
              </v:shape>
            </w:pict>
          </mc:Fallback>
        </mc:AlternateContent>
      </w:r>
      <w:r w:rsidR="00335ED7">
        <w:rPr>
          <w:noProof/>
          <w:lang w:val="en-US"/>
        </w:rPr>
        <mc:AlternateContent>
          <mc:Choice Requires="wps">
            <w:drawing>
              <wp:anchor distT="0" distB="0" distL="114300" distR="114300" simplePos="0" relativeHeight="251586560" behindDoc="0" locked="0" layoutInCell="1" allowOverlap="1" wp14:anchorId="791A9D0A" wp14:editId="2789E3DB">
                <wp:simplePos x="0" y="0"/>
                <wp:positionH relativeFrom="margin">
                  <wp:align>center</wp:align>
                </wp:positionH>
                <wp:positionV relativeFrom="paragraph">
                  <wp:posOffset>-895350</wp:posOffset>
                </wp:positionV>
                <wp:extent cx="59436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943600" cy="228600"/>
                        </a:xfrm>
                        <a:prstGeom prst="rect">
                          <a:avLst/>
                        </a:prstGeom>
                        <a:solidFill>
                          <a:srgbClr val="F06E2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D71807" w14:textId="77777777" w:rsidR="00276745" w:rsidRDefault="00276745" w:rsidP="00831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1A9D0A" id="Text Box 11" o:spid="_x0000_s1030" type="#_x0000_t202" style="position:absolute;margin-left:0;margin-top:-70.5pt;width:468pt;height:18pt;z-index:2515865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" fillcolor="#f06e24" stroked="f">
                <v:textbox>
                  <w:txbxContent>
                    <w:p w14:paraId="03D71807" w14:textId="77777777" w:rsidR="00276745" w:rsidRDefault="00276745" w:rsidP="00831264"/>
                  </w:txbxContent>
                </v:textbox>
                <w10:wrap anchorx="margin"/>
              </v:shape>
            </w:pict>
          </mc:Fallback>
        </mc:AlternateContent>
      </w:r>
      <w:r w:rsidR="005069EF">
        <w:rPr>
          <w:noProof/>
          <w:lang w:val="en-US"/>
        </w:rPr>
        <w:drawing>
          <wp:anchor distT="0" distB="0" distL="114300" distR="114300" simplePos="0" relativeHeight="251610112" behindDoc="0" locked="0" layoutInCell="1" allowOverlap="1" wp14:anchorId="7EC0F465" wp14:editId="51D60686">
            <wp:simplePos x="0" y="0"/>
            <wp:positionH relativeFrom="column">
              <wp:posOffset>4343400</wp:posOffset>
            </wp:positionH>
            <wp:positionV relativeFrom="paragraph">
              <wp:posOffset>-9398000</wp:posOffset>
            </wp:positionV>
            <wp:extent cx="2001520" cy="540385"/>
            <wp:effectExtent l="0" t="0" r="5080" b="0"/>
            <wp:wrapNone/>
            <wp:docPr id="9" name="Picture 9" descr="Macintosh HD:private:var:folders:1z:h25yzg1x1pj18xzhx9pq29y40000gn:T:TemporaryItems:HG nederlands - RGB - beeldmerk oranje, tekst 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private:var:folders:1z:h25yzg1x1pj18xzhx9pq29y40000gn:T:TemporaryItems:HG nederlands - RGB - beeldmerk oranje, tekst zwar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1520" cy="5403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831264" w:rsidRPr="005069EF" w:rsidSect="009939A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A1275" w14:textId="77777777" w:rsidR="00276745" w:rsidRDefault="00276745" w:rsidP="00831264">
      <w:r>
        <w:separator/>
      </w:r>
    </w:p>
  </w:endnote>
  <w:endnote w:type="continuationSeparator" w:id="0">
    <w:p w14:paraId="7CF0BEBA" w14:textId="77777777" w:rsidR="00276745" w:rsidRDefault="00276745" w:rsidP="0083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7995E" w14:textId="77777777" w:rsidR="00276745" w:rsidRDefault="00276745" w:rsidP="00831264">
      <w:r>
        <w:separator/>
      </w:r>
    </w:p>
  </w:footnote>
  <w:footnote w:type="continuationSeparator" w:id="0">
    <w:p w14:paraId="372B3766" w14:textId="77777777" w:rsidR="00276745" w:rsidRDefault="00276745" w:rsidP="00831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A4351"/>
    <w:multiLevelType w:val="multilevel"/>
    <w:tmpl w:val="8EFA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92369"/>
    <w:multiLevelType w:val="multilevel"/>
    <w:tmpl w:val="52DAD1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A1864E4"/>
    <w:multiLevelType w:val="multilevel"/>
    <w:tmpl w:val="AD1A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E6A60"/>
    <w:multiLevelType w:val="multilevel"/>
    <w:tmpl w:val="77BE2B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485D4A92"/>
    <w:multiLevelType w:val="multilevel"/>
    <w:tmpl w:val="282C6C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02C6BC8"/>
    <w:multiLevelType w:val="multilevel"/>
    <w:tmpl w:val="372A9C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32869B4"/>
    <w:multiLevelType w:val="multilevel"/>
    <w:tmpl w:val="BF944A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5EF0A58"/>
    <w:multiLevelType w:val="multilevel"/>
    <w:tmpl w:val="0416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57A8D"/>
    <w:multiLevelType w:val="multilevel"/>
    <w:tmpl w:val="98E894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0637B78"/>
    <w:multiLevelType w:val="hybridMultilevel"/>
    <w:tmpl w:val="D5B03B10"/>
    <w:lvl w:ilvl="0" w:tplc="7834F612">
      <w:start w:val="1"/>
      <w:numFmt w:val="decimal"/>
      <w:lvlText w:val="%1)"/>
      <w:lvlJc w:val="left"/>
      <w:pPr>
        <w:ind w:left="720" w:hanging="360"/>
      </w:pPr>
      <w:rPr>
        <w:rFonts w:asciiTheme="minorHAnsi" w:hAnsiTheme="minorHAnsi" w:hint="default"/>
        <w:i w:val="0"/>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326950"/>
    <w:multiLevelType w:val="multilevel"/>
    <w:tmpl w:val="BCB2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9313D"/>
    <w:multiLevelType w:val="hybridMultilevel"/>
    <w:tmpl w:val="71D0C70E"/>
    <w:lvl w:ilvl="0" w:tplc="2E9EA78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0DC7CCA"/>
    <w:multiLevelType w:val="multilevel"/>
    <w:tmpl w:val="5A3642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7E1711F9"/>
    <w:multiLevelType w:val="multilevel"/>
    <w:tmpl w:val="527256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11"/>
  </w:num>
  <w:num w:numId="3">
    <w:abstractNumId w:val="7"/>
  </w:num>
  <w:num w:numId="4">
    <w:abstractNumId w:val="0"/>
  </w:num>
  <w:num w:numId="5">
    <w:abstractNumId w:val="2"/>
  </w:num>
  <w:num w:numId="6">
    <w:abstractNumId w:val="13"/>
  </w:num>
  <w:num w:numId="7">
    <w:abstractNumId w:val="5"/>
  </w:num>
  <w:num w:numId="8">
    <w:abstractNumId w:val="10"/>
  </w:num>
  <w:num w:numId="9">
    <w:abstractNumId w:val="3"/>
  </w:num>
  <w:num w:numId="10">
    <w:abstractNumId w:val="12"/>
  </w:num>
  <w:num w:numId="11">
    <w:abstractNumId w:val="8"/>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EF"/>
    <w:rsid w:val="000C6AFE"/>
    <w:rsid w:val="001A19D1"/>
    <w:rsid w:val="00240E6C"/>
    <w:rsid w:val="00276745"/>
    <w:rsid w:val="00335ED7"/>
    <w:rsid w:val="00354A75"/>
    <w:rsid w:val="003641A7"/>
    <w:rsid w:val="00374AA9"/>
    <w:rsid w:val="00380FDD"/>
    <w:rsid w:val="00421EBC"/>
    <w:rsid w:val="00426937"/>
    <w:rsid w:val="005047CF"/>
    <w:rsid w:val="005069EF"/>
    <w:rsid w:val="00571388"/>
    <w:rsid w:val="005C7F81"/>
    <w:rsid w:val="0065574E"/>
    <w:rsid w:val="006C1786"/>
    <w:rsid w:val="00725A48"/>
    <w:rsid w:val="00777FF2"/>
    <w:rsid w:val="007B5A5F"/>
    <w:rsid w:val="007B79D3"/>
    <w:rsid w:val="00831264"/>
    <w:rsid w:val="008B5BAA"/>
    <w:rsid w:val="0092347E"/>
    <w:rsid w:val="009939A6"/>
    <w:rsid w:val="00AD0915"/>
    <w:rsid w:val="00AE71A1"/>
    <w:rsid w:val="00B26667"/>
    <w:rsid w:val="00BD7767"/>
    <w:rsid w:val="00C713A0"/>
    <w:rsid w:val="00CE07D5"/>
    <w:rsid w:val="00CE1226"/>
    <w:rsid w:val="00CE6224"/>
    <w:rsid w:val="00D02323"/>
    <w:rsid w:val="00D87E03"/>
    <w:rsid w:val="00E03CD5"/>
    <w:rsid w:val="00F07CEF"/>
    <w:rsid w:val="00F414B5"/>
    <w:rsid w:val="00FF118A"/>
    <w:rsid w:val="00FF1F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A5156"/>
  <w14:defaultImageDpi w14:val="300"/>
  <w15:docId w15:val="{D87DFC3E-9DE0-4486-B7D1-15A1958B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C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CEF"/>
    <w:rPr>
      <w:rFonts w:ascii="Lucida Grande" w:hAnsi="Lucida Grande" w:cs="Lucida Grande"/>
      <w:sz w:val="18"/>
      <w:szCs w:val="18"/>
    </w:rPr>
  </w:style>
  <w:style w:type="paragraph" w:styleId="Header">
    <w:name w:val="header"/>
    <w:basedOn w:val="Normal"/>
    <w:link w:val="HeaderChar"/>
    <w:uiPriority w:val="99"/>
    <w:unhideWhenUsed/>
    <w:rsid w:val="00831264"/>
    <w:pPr>
      <w:tabs>
        <w:tab w:val="center" w:pos="4153"/>
        <w:tab w:val="right" w:pos="8306"/>
      </w:tabs>
    </w:pPr>
  </w:style>
  <w:style w:type="character" w:customStyle="1" w:styleId="HeaderChar">
    <w:name w:val="Header Char"/>
    <w:basedOn w:val="DefaultParagraphFont"/>
    <w:link w:val="Header"/>
    <w:uiPriority w:val="99"/>
    <w:rsid w:val="00831264"/>
  </w:style>
  <w:style w:type="paragraph" w:styleId="Footer">
    <w:name w:val="footer"/>
    <w:basedOn w:val="Normal"/>
    <w:link w:val="FooterChar"/>
    <w:uiPriority w:val="99"/>
    <w:unhideWhenUsed/>
    <w:rsid w:val="00831264"/>
    <w:pPr>
      <w:tabs>
        <w:tab w:val="center" w:pos="4153"/>
        <w:tab w:val="right" w:pos="8306"/>
      </w:tabs>
    </w:pPr>
  </w:style>
  <w:style w:type="character" w:customStyle="1" w:styleId="FooterChar">
    <w:name w:val="Footer Char"/>
    <w:basedOn w:val="DefaultParagraphFont"/>
    <w:link w:val="Footer"/>
    <w:uiPriority w:val="99"/>
    <w:rsid w:val="00831264"/>
  </w:style>
  <w:style w:type="character" w:styleId="PlaceholderText">
    <w:name w:val="Placeholder Text"/>
    <w:basedOn w:val="DefaultParagraphFont"/>
    <w:uiPriority w:val="99"/>
    <w:semiHidden/>
    <w:rsid w:val="00C713A0"/>
    <w:rPr>
      <w:color w:val="808080"/>
    </w:rPr>
  </w:style>
  <w:style w:type="character" w:styleId="Strong">
    <w:name w:val="Strong"/>
    <w:basedOn w:val="DefaultParagraphFont"/>
    <w:uiPriority w:val="22"/>
    <w:qFormat/>
    <w:rsid w:val="00BD7767"/>
    <w:rPr>
      <w:b/>
      <w:bCs/>
    </w:rPr>
  </w:style>
  <w:style w:type="paragraph" w:styleId="NormalWeb">
    <w:name w:val="Normal (Web)"/>
    <w:basedOn w:val="Normal"/>
    <w:uiPriority w:val="99"/>
    <w:unhideWhenUsed/>
    <w:rsid w:val="00BD7767"/>
    <w:pPr>
      <w:spacing w:before="100" w:beforeAutospacing="1" w:after="100" w:afterAutospacing="1"/>
    </w:pPr>
    <w:rPr>
      <w:rFonts w:ascii="Times New Roman" w:eastAsia="Times New Roman" w:hAnsi="Times New Roman" w:cs="Times New Roman"/>
      <w:lang w:val="nl-NL" w:eastAsia="nl-NL"/>
    </w:rPr>
  </w:style>
  <w:style w:type="character" w:styleId="Emphasis">
    <w:name w:val="Emphasis"/>
    <w:basedOn w:val="DefaultParagraphFont"/>
    <w:uiPriority w:val="20"/>
    <w:qFormat/>
    <w:rsid w:val="00BD7767"/>
    <w:rPr>
      <w:i/>
      <w:iCs/>
    </w:rPr>
  </w:style>
  <w:style w:type="paragraph" w:styleId="ListParagraph">
    <w:name w:val="List Paragraph"/>
    <w:basedOn w:val="Normal"/>
    <w:uiPriority w:val="34"/>
    <w:qFormat/>
    <w:rsid w:val="00BD7767"/>
    <w:pPr>
      <w:ind w:left="720"/>
      <w:contextualSpacing/>
    </w:pPr>
  </w:style>
  <w:style w:type="paragraph" w:styleId="NoSpacing">
    <w:name w:val="No Spacing"/>
    <w:uiPriority w:val="1"/>
    <w:qFormat/>
    <w:rsid w:val="00CE1226"/>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5026">
      <w:bodyDiv w:val="1"/>
      <w:marLeft w:val="0"/>
      <w:marRight w:val="0"/>
      <w:marTop w:val="0"/>
      <w:marBottom w:val="0"/>
      <w:divBdr>
        <w:top w:val="none" w:sz="0" w:space="0" w:color="auto"/>
        <w:left w:val="none" w:sz="0" w:space="0" w:color="auto"/>
        <w:bottom w:val="none" w:sz="0" w:space="0" w:color="auto"/>
        <w:right w:val="none" w:sz="0" w:space="0" w:color="auto"/>
      </w:divBdr>
    </w:div>
    <w:div w:id="116414098">
      <w:bodyDiv w:val="1"/>
      <w:marLeft w:val="0"/>
      <w:marRight w:val="0"/>
      <w:marTop w:val="0"/>
      <w:marBottom w:val="0"/>
      <w:divBdr>
        <w:top w:val="none" w:sz="0" w:space="0" w:color="auto"/>
        <w:left w:val="none" w:sz="0" w:space="0" w:color="auto"/>
        <w:bottom w:val="none" w:sz="0" w:space="0" w:color="auto"/>
        <w:right w:val="none" w:sz="0" w:space="0" w:color="auto"/>
      </w:divBdr>
    </w:div>
    <w:div w:id="118111121">
      <w:bodyDiv w:val="1"/>
      <w:marLeft w:val="0"/>
      <w:marRight w:val="0"/>
      <w:marTop w:val="0"/>
      <w:marBottom w:val="0"/>
      <w:divBdr>
        <w:top w:val="none" w:sz="0" w:space="0" w:color="auto"/>
        <w:left w:val="none" w:sz="0" w:space="0" w:color="auto"/>
        <w:bottom w:val="none" w:sz="0" w:space="0" w:color="auto"/>
        <w:right w:val="none" w:sz="0" w:space="0" w:color="auto"/>
      </w:divBdr>
    </w:div>
    <w:div w:id="220361666">
      <w:bodyDiv w:val="1"/>
      <w:marLeft w:val="0"/>
      <w:marRight w:val="0"/>
      <w:marTop w:val="0"/>
      <w:marBottom w:val="0"/>
      <w:divBdr>
        <w:top w:val="none" w:sz="0" w:space="0" w:color="auto"/>
        <w:left w:val="none" w:sz="0" w:space="0" w:color="auto"/>
        <w:bottom w:val="none" w:sz="0" w:space="0" w:color="auto"/>
        <w:right w:val="none" w:sz="0" w:space="0" w:color="auto"/>
      </w:divBdr>
    </w:div>
    <w:div w:id="247269531">
      <w:bodyDiv w:val="1"/>
      <w:marLeft w:val="0"/>
      <w:marRight w:val="0"/>
      <w:marTop w:val="0"/>
      <w:marBottom w:val="0"/>
      <w:divBdr>
        <w:top w:val="none" w:sz="0" w:space="0" w:color="auto"/>
        <w:left w:val="none" w:sz="0" w:space="0" w:color="auto"/>
        <w:bottom w:val="none" w:sz="0" w:space="0" w:color="auto"/>
        <w:right w:val="none" w:sz="0" w:space="0" w:color="auto"/>
      </w:divBdr>
      <w:divsChild>
        <w:div w:id="360668197">
          <w:marLeft w:val="0"/>
          <w:marRight w:val="0"/>
          <w:marTop w:val="0"/>
          <w:marBottom w:val="0"/>
          <w:divBdr>
            <w:top w:val="none" w:sz="0" w:space="0" w:color="auto"/>
            <w:left w:val="none" w:sz="0" w:space="0" w:color="auto"/>
            <w:bottom w:val="none" w:sz="0" w:space="0" w:color="auto"/>
            <w:right w:val="none" w:sz="0" w:space="0" w:color="auto"/>
          </w:divBdr>
          <w:divsChild>
            <w:div w:id="1708332484">
              <w:marLeft w:val="0"/>
              <w:marRight w:val="0"/>
              <w:marTop w:val="0"/>
              <w:marBottom w:val="0"/>
              <w:divBdr>
                <w:top w:val="none" w:sz="0" w:space="0" w:color="auto"/>
                <w:left w:val="none" w:sz="0" w:space="0" w:color="auto"/>
                <w:bottom w:val="none" w:sz="0" w:space="0" w:color="auto"/>
                <w:right w:val="none" w:sz="0" w:space="0" w:color="auto"/>
              </w:divBdr>
              <w:divsChild>
                <w:div w:id="1993413322">
                  <w:marLeft w:val="0"/>
                  <w:marRight w:val="0"/>
                  <w:marTop w:val="0"/>
                  <w:marBottom w:val="0"/>
                  <w:divBdr>
                    <w:top w:val="none" w:sz="0" w:space="0" w:color="auto"/>
                    <w:left w:val="none" w:sz="0" w:space="0" w:color="auto"/>
                    <w:bottom w:val="none" w:sz="0" w:space="0" w:color="auto"/>
                    <w:right w:val="none" w:sz="0" w:space="0" w:color="auto"/>
                  </w:divBdr>
                  <w:divsChild>
                    <w:div w:id="596712336">
                      <w:marLeft w:val="-225"/>
                      <w:marRight w:val="-225"/>
                      <w:marTop w:val="0"/>
                      <w:marBottom w:val="0"/>
                      <w:divBdr>
                        <w:top w:val="none" w:sz="0" w:space="0" w:color="auto"/>
                        <w:left w:val="none" w:sz="0" w:space="0" w:color="auto"/>
                        <w:bottom w:val="none" w:sz="0" w:space="0" w:color="auto"/>
                        <w:right w:val="none" w:sz="0" w:space="0" w:color="auto"/>
                      </w:divBdr>
                      <w:divsChild>
                        <w:div w:id="920067395">
                          <w:marLeft w:val="0"/>
                          <w:marRight w:val="0"/>
                          <w:marTop w:val="0"/>
                          <w:marBottom w:val="0"/>
                          <w:divBdr>
                            <w:top w:val="none" w:sz="0" w:space="0" w:color="auto"/>
                            <w:left w:val="none" w:sz="0" w:space="0" w:color="auto"/>
                            <w:bottom w:val="none" w:sz="0" w:space="0" w:color="auto"/>
                            <w:right w:val="none" w:sz="0" w:space="0" w:color="auto"/>
                          </w:divBdr>
                          <w:divsChild>
                            <w:div w:id="989284766">
                              <w:marLeft w:val="0"/>
                              <w:marRight w:val="0"/>
                              <w:marTop w:val="0"/>
                              <w:marBottom w:val="0"/>
                              <w:divBdr>
                                <w:top w:val="none" w:sz="0" w:space="0" w:color="auto"/>
                                <w:left w:val="none" w:sz="0" w:space="0" w:color="auto"/>
                                <w:bottom w:val="none" w:sz="0" w:space="0" w:color="auto"/>
                                <w:right w:val="none" w:sz="0" w:space="0" w:color="auto"/>
                              </w:divBdr>
                            </w:div>
                            <w:div w:id="1096750900">
                              <w:marLeft w:val="0"/>
                              <w:marRight w:val="0"/>
                              <w:marTop w:val="0"/>
                              <w:marBottom w:val="0"/>
                              <w:divBdr>
                                <w:top w:val="none" w:sz="0" w:space="0" w:color="auto"/>
                                <w:left w:val="none" w:sz="0" w:space="0" w:color="auto"/>
                                <w:bottom w:val="none" w:sz="0" w:space="0" w:color="auto"/>
                                <w:right w:val="none" w:sz="0" w:space="0" w:color="auto"/>
                              </w:divBdr>
                            </w:div>
                            <w:div w:id="820461397">
                              <w:marLeft w:val="0"/>
                              <w:marRight w:val="0"/>
                              <w:marTop w:val="0"/>
                              <w:marBottom w:val="0"/>
                              <w:divBdr>
                                <w:top w:val="none" w:sz="0" w:space="0" w:color="auto"/>
                                <w:left w:val="none" w:sz="0" w:space="0" w:color="auto"/>
                                <w:bottom w:val="none" w:sz="0" w:space="0" w:color="auto"/>
                                <w:right w:val="none" w:sz="0" w:space="0" w:color="auto"/>
                              </w:divBdr>
                            </w:div>
                            <w:div w:id="10166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485945">
      <w:bodyDiv w:val="1"/>
      <w:marLeft w:val="0"/>
      <w:marRight w:val="0"/>
      <w:marTop w:val="0"/>
      <w:marBottom w:val="0"/>
      <w:divBdr>
        <w:top w:val="none" w:sz="0" w:space="0" w:color="auto"/>
        <w:left w:val="none" w:sz="0" w:space="0" w:color="auto"/>
        <w:bottom w:val="none" w:sz="0" w:space="0" w:color="auto"/>
        <w:right w:val="none" w:sz="0" w:space="0" w:color="auto"/>
      </w:divBdr>
      <w:divsChild>
        <w:div w:id="1468667696">
          <w:marLeft w:val="0"/>
          <w:marRight w:val="0"/>
          <w:marTop w:val="0"/>
          <w:marBottom w:val="0"/>
          <w:divBdr>
            <w:top w:val="none" w:sz="0" w:space="0" w:color="auto"/>
            <w:left w:val="none" w:sz="0" w:space="0" w:color="auto"/>
            <w:bottom w:val="none" w:sz="0" w:space="0" w:color="auto"/>
            <w:right w:val="none" w:sz="0" w:space="0" w:color="auto"/>
          </w:divBdr>
          <w:divsChild>
            <w:div w:id="2048025783">
              <w:marLeft w:val="0"/>
              <w:marRight w:val="0"/>
              <w:marTop w:val="0"/>
              <w:marBottom w:val="0"/>
              <w:divBdr>
                <w:top w:val="none" w:sz="0" w:space="0" w:color="auto"/>
                <w:left w:val="none" w:sz="0" w:space="0" w:color="auto"/>
                <w:bottom w:val="none" w:sz="0" w:space="0" w:color="auto"/>
                <w:right w:val="none" w:sz="0" w:space="0" w:color="auto"/>
              </w:divBdr>
              <w:divsChild>
                <w:div w:id="1328248129">
                  <w:marLeft w:val="0"/>
                  <w:marRight w:val="0"/>
                  <w:marTop w:val="0"/>
                  <w:marBottom w:val="0"/>
                  <w:divBdr>
                    <w:top w:val="none" w:sz="0" w:space="0" w:color="auto"/>
                    <w:left w:val="none" w:sz="0" w:space="0" w:color="auto"/>
                    <w:bottom w:val="none" w:sz="0" w:space="0" w:color="auto"/>
                    <w:right w:val="none" w:sz="0" w:space="0" w:color="auto"/>
                  </w:divBdr>
                  <w:divsChild>
                    <w:div w:id="1431849241">
                      <w:marLeft w:val="-225"/>
                      <w:marRight w:val="-225"/>
                      <w:marTop w:val="0"/>
                      <w:marBottom w:val="0"/>
                      <w:divBdr>
                        <w:top w:val="none" w:sz="0" w:space="0" w:color="auto"/>
                        <w:left w:val="none" w:sz="0" w:space="0" w:color="auto"/>
                        <w:bottom w:val="none" w:sz="0" w:space="0" w:color="auto"/>
                        <w:right w:val="none" w:sz="0" w:space="0" w:color="auto"/>
                      </w:divBdr>
                      <w:divsChild>
                        <w:div w:id="7623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67329">
      <w:bodyDiv w:val="1"/>
      <w:marLeft w:val="0"/>
      <w:marRight w:val="0"/>
      <w:marTop w:val="0"/>
      <w:marBottom w:val="0"/>
      <w:divBdr>
        <w:top w:val="none" w:sz="0" w:space="0" w:color="auto"/>
        <w:left w:val="none" w:sz="0" w:space="0" w:color="auto"/>
        <w:bottom w:val="none" w:sz="0" w:space="0" w:color="auto"/>
        <w:right w:val="none" w:sz="0" w:space="0" w:color="auto"/>
      </w:divBdr>
    </w:div>
    <w:div w:id="700014066">
      <w:bodyDiv w:val="1"/>
      <w:marLeft w:val="0"/>
      <w:marRight w:val="0"/>
      <w:marTop w:val="0"/>
      <w:marBottom w:val="0"/>
      <w:divBdr>
        <w:top w:val="none" w:sz="0" w:space="0" w:color="auto"/>
        <w:left w:val="none" w:sz="0" w:space="0" w:color="auto"/>
        <w:bottom w:val="none" w:sz="0" w:space="0" w:color="auto"/>
        <w:right w:val="none" w:sz="0" w:space="0" w:color="auto"/>
      </w:divBdr>
    </w:div>
    <w:div w:id="835681821">
      <w:bodyDiv w:val="1"/>
      <w:marLeft w:val="0"/>
      <w:marRight w:val="0"/>
      <w:marTop w:val="0"/>
      <w:marBottom w:val="0"/>
      <w:divBdr>
        <w:top w:val="none" w:sz="0" w:space="0" w:color="auto"/>
        <w:left w:val="none" w:sz="0" w:space="0" w:color="auto"/>
        <w:bottom w:val="none" w:sz="0" w:space="0" w:color="auto"/>
        <w:right w:val="none" w:sz="0" w:space="0" w:color="auto"/>
      </w:divBdr>
    </w:div>
    <w:div w:id="914781663">
      <w:bodyDiv w:val="1"/>
      <w:marLeft w:val="0"/>
      <w:marRight w:val="0"/>
      <w:marTop w:val="0"/>
      <w:marBottom w:val="0"/>
      <w:divBdr>
        <w:top w:val="none" w:sz="0" w:space="0" w:color="auto"/>
        <w:left w:val="none" w:sz="0" w:space="0" w:color="auto"/>
        <w:bottom w:val="none" w:sz="0" w:space="0" w:color="auto"/>
        <w:right w:val="none" w:sz="0" w:space="0" w:color="auto"/>
      </w:divBdr>
      <w:divsChild>
        <w:div w:id="677853533">
          <w:marLeft w:val="0"/>
          <w:marRight w:val="0"/>
          <w:marTop w:val="0"/>
          <w:marBottom w:val="0"/>
          <w:divBdr>
            <w:top w:val="none" w:sz="0" w:space="0" w:color="auto"/>
            <w:left w:val="none" w:sz="0" w:space="0" w:color="auto"/>
            <w:bottom w:val="none" w:sz="0" w:space="0" w:color="auto"/>
            <w:right w:val="none" w:sz="0" w:space="0" w:color="auto"/>
          </w:divBdr>
          <w:divsChild>
            <w:div w:id="1440294342">
              <w:marLeft w:val="0"/>
              <w:marRight w:val="0"/>
              <w:marTop w:val="0"/>
              <w:marBottom w:val="0"/>
              <w:divBdr>
                <w:top w:val="none" w:sz="0" w:space="0" w:color="auto"/>
                <w:left w:val="none" w:sz="0" w:space="0" w:color="auto"/>
                <w:bottom w:val="none" w:sz="0" w:space="0" w:color="auto"/>
                <w:right w:val="none" w:sz="0" w:space="0" w:color="auto"/>
              </w:divBdr>
              <w:divsChild>
                <w:div w:id="676074606">
                  <w:marLeft w:val="0"/>
                  <w:marRight w:val="0"/>
                  <w:marTop w:val="0"/>
                  <w:marBottom w:val="0"/>
                  <w:divBdr>
                    <w:top w:val="none" w:sz="0" w:space="0" w:color="auto"/>
                    <w:left w:val="none" w:sz="0" w:space="0" w:color="auto"/>
                    <w:bottom w:val="none" w:sz="0" w:space="0" w:color="auto"/>
                    <w:right w:val="none" w:sz="0" w:space="0" w:color="auto"/>
                  </w:divBdr>
                  <w:divsChild>
                    <w:div w:id="190992908">
                      <w:marLeft w:val="-225"/>
                      <w:marRight w:val="-225"/>
                      <w:marTop w:val="0"/>
                      <w:marBottom w:val="0"/>
                      <w:divBdr>
                        <w:top w:val="none" w:sz="0" w:space="0" w:color="auto"/>
                        <w:left w:val="none" w:sz="0" w:space="0" w:color="auto"/>
                        <w:bottom w:val="none" w:sz="0" w:space="0" w:color="auto"/>
                        <w:right w:val="none" w:sz="0" w:space="0" w:color="auto"/>
                      </w:divBdr>
                      <w:divsChild>
                        <w:div w:id="11016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84104">
      <w:bodyDiv w:val="1"/>
      <w:marLeft w:val="0"/>
      <w:marRight w:val="0"/>
      <w:marTop w:val="0"/>
      <w:marBottom w:val="0"/>
      <w:divBdr>
        <w:top w:val="none" w:sz="0" w:space="0" w:color="auto"/>
        <w:left w:val="none" w:sz="0" w:space="0" w:color="auto"/>
        <w:bottom w:val="none" w:sz="0" w:space="0" w:color="auto"/>
        <w:right w:val="none" w:sz="0" w:space="0" w:color="auto"/>
      </w:divBdr>
    </w:div>
    <w:div w:id="1143237937">
      <w:bodyDiv w:val="1"/>
      <w:marLeft w:val="0"/>
      <w:marRight w:val="0"/>
      <w:marTop w:val="0"/>
      <w:marBottom w:val="0"/>
      <w:divBdr>
        <w:top w:val="none" w:sz="0" w:space="0" w:color="auto"/>
        <w:left w:val="none" w:sz="0" w:space="0" w:color="auto"/>
        <w:bottom w:val="none" w:sz="0" w:space="0" w:color="auto"/>
        <w:right w:val="none" w:sz="0" w:space="0" w:color="auto"/>
      </w:divBdr>
    </w:div>
    <w:div w:id="1199662582">
      <w:bodyDiv w:val="1"/>
      <w:marLeft w:val="0"/>
      <w:marRight w:val="0"/>
      <w:marTop w:val="0"/>
      <w:marBottom w:val="0"/>
      <w:divBdr>
        <w:top w:val="none" w:sz="0" w:space="0" w:color="auto"/>
        <w:left w:val="none" w:sz="0" w:space="0" w:color="auto"/>
        <w:bottom w:val="none" w:sz="0" w:space="0" w:color="auto"/>
        <w:right w:val="none" w:sz="0" w:space="0" w:color="auto"/>
      </w:divBdr>
    </w:div>
    <w:div w:id="1237477556">
      <w:bodyDiv w:val="1"/>
      <w:marLeft w:val="0"/>
      <w:marRight w:val="0"/>
      <w:marTop w:val="0"/>
      <w:marBottom w:val="0"/>
      <w:divBdr>
        <w:top w:val="none" w:sz="0" w:space="0" w:color="auto"/>
        <w:left w:val="none" w:sz="0" w:space="0" w:color="auto"/>
        <w:bottom w:val="none" w:sz="0" w:space="0" w:color="auto"/>
        <w:right w:val="none" w:sz="0" w:space="0" w:color="auto"/>
      </w:divBdr>
      <w:divsChild>
        <w:div w:id="2141608117">
          <w:marLeft w:val="0"/>
          <w:marRight w:val="0"/>
          <w:marTop w:val="0"/>
          <w:marBottom w:val="0"/>
          <w:divBdr>
            <w:top w:val="none" w:sz="0" w:space="0" w:color="auto"/>
            <w:left w:val="none" w:sz="0" w:space="0" w:color="auto"/>
            <w:bottom w:val="none" w:sz="0" w:space="0" w:color="auto"/>
            <w:right w:val="none" w:sz="0" w:space="0" w:color="auto"/>
          </w:divBdr>
          <w:divsChild>
            <w:div w:id="1600017474">
              <w:marLeft w:val="0"/>
              <w:marRight w:val="0"/>
              <w:marTop w:val="0"/>
              <w:marBottom w:val="0"/>
              <w:divBdr>
                <w:top w:val="none" w:sz="0" w:space="0" w:color="auto"/>
                <w:left w:val="none" w:sz="0" w:space="0" w:color="auto"/>
                <w:bottom w:val="none" w:sz="0" w:space="0" w:color="auto"/>
                <w:right w:val="none" w:sz="0" w:space="0" w:color="auto"/>
              </w:divBdr>
              <w:divsChild>
                <w:div w:id="1697536085">
                  <w:marLeft w:val="0"/>
                  <w:marRight w:val="0"/>
                  <w:marTop w:val="0"/>
                  <w:marBottom w:val="0"/>
                  <w:divBdr>
                    <w:top w:val="none" w:sz="0" w:space="0" w:color="auto"/>
                    <w:left w:val="none" w:sz="0" w:space="0" w:color="auto"/>
                    <w:bottom w:val="none" w:sz="0" w:space="0" w:color="auto"/>
                    <w:right w:val="none" w:sz="0" w:space="0" w:color="auto"/>
                  </w:divBdr>
                  <w:divsChild>
                    <w:div w:id="1534541100">
                      <w:marLeft w:val="-225"/>
                      <w:marRight w:val="-225"/>
                      <w:marTop w:val="0"/>
                      <w:marBottom w:val="0"/>
                      <w:divBdr>
                        <w:top w:val="none" w:sz="0" w:space="0" w:color="auto"/>
                        <w:left w:val="none" w:sz="0" w:space="0" w:color="auto"/>
                        <w:bottom w:val="none" w:sz="0" w:space="0" w:color="auto"/>
                        <w:right w:val="none" w:sz="0" w:space="0" w:color="auto"/>
                      </w:divBdr>
                      <w:divsChild>
                        <w:div w:id="16968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97723">
      <w:bodyDiv w:val="1"/>
      <w:marLeft w:val="0"/>
      <w:marRight w:val="0"/>
      <w:marTop w:val="0"/>
      <w:marBottom w:val="0"/>
      <w:divBdr>
        <w:top w:val="none" w:sz="0" w:space="0" w:color="auto"/>
        <w:left w:val="none" w:sz="0" w:space="0" w:color="auto"/>
        <w:bottom w:val="none" w:sz="0" w:space="0" w:color="auto"/>
        <w:right w:val="none" w:sz="0" w:space="0" w:color="auto"/>
      </w:divBdr>
    </w:div>
    <w:div w:id="1403983951">
      <w:bodyDiv w:val="1"/>
      <w:marLeft w:val="0"/>
      <w:marRight w:val="0"/>
      <w:marTop w:val="0"/>
      <w:marBottom w:val="0"/>
      <w:divBdr>
        <w:top w:val="none" w:sz="0" w:space="0" w:color="auto"/>
        <w:left w:val="none" w:sz="0" w:space="0" w:color="auto"/>
        <w:bottom w:val="none" w:sz="0" w:space="0" w:color="auto"/>
        <w:right w:val="none" w:sz="0" w:space="0" w:color="auto"/>
      </w:divBdr>
    </w:div>
    <w:div w:id="1451515106">
      <w:bodyDiv w:val="1"/>
      <w:marLeft w:val="0"/>
      <w:marRight w:val="0"/>
      <w:marTop w:val="0"/>
      <w:marBottom w:val="0"/>
      <w:divBdr>
        <w:top w:val="none" w:sz="0" w:space="0" w:color="auto"/>
        <w:left w:val="none" w:sz="0" w:space="0" w:color="auto"/>
        <w:bottom w:val="none" w:sz="0" w:space="0" w:color="auto"/>
        <w:right w:val="none" w:sz="0" w:space="0" w:color="auto"/>
      </w:divBdr>
    </w:div>
    <w:div w:id="1481001050">
      <w:bodyDiv w:val="1"/>
      <w:marLeft w:val="0"/>
      <w:marRight w:val="0"/>
      <w:marTop w:val="0"/>
      <w:marBottom w:val="0"/>
      <w:divBdr>
        <w:top w:val="none" w:sz="0" w:space="0" w:color="auto"/>
        <w:left w:val="none" w:sz="0" w:space="0" w:color="auto"/>
        <w:bottom w:val="none" w:sz="0" w:space="0" w:color="auto"/>
        <w:right w:val="none" w:sz="0" w:space="0" w:color="auto"/>
      </w:divBdr>
      <w:divsChild>
        <w:div w:id="1492256167">
          <w:marLeft w:val="0"/>
          <w:marRight w:val="0"/>
          <w:marTop w:val="0"/>
          <w:marBottom w:val="0"/>
          <w:divBdr>
            <w:top w:val="none" w:sz="0" w:space="0" w:color="auto"/>
            <w:left w:val="none" w:sz="0" w:space="0" w:color="auto"/>
            <w:bottom w:val="none" w:sz="0" w:space="0" w:color="auto"/>
            <w:right w:val="none" w:sz="0" w:space="0" w:color="auto"/>
          </w:divBdr>
          <w:divsChild>
            <w:div w:id="597179942">
              <w:marLeft w:val="0"/>
              <w:marRight w:val="0"/>
              <w:marTop w:val="0"/>
              <w:marBottom w:val="0"/>
              <w:divBdr>
                <w:top w:val="none" w:sz="0" w:space="0" w:color="auto"/>
                <w:left w:val="none" w:sz="0" w:space="0" w:color="auto"/>
                <w:bottom w:val="none" w:sz="0" w:space="0" w:color="auto"/>
                <w:right w:val="none" w:sz="0" w:space="0" w:color="auto"/>
              </w:divBdr>
              <w:divsChild>
                <w:div w:id="1478298659">
                  <w:marLeft w:val="0"/>
                  <w:marRight w:val="0"/>
                  <w:marTop w:val="0"/>
                  <w:marBottom w:val="0"/>
                  <w:divBdr>
                    <w:top w:val="none" w:sz="0" w:space="0" w:color="auto"/>
                    <w:left w:val="none" w:sz="0" w:space="0" w:color="auto"/>
                    <w:bottom w:val="none" w:sz="0" w:space="0" w:color="auto"/>
                    <w:right w:val="none" w:sz="0" w:space="0" w:color="auto"/>
                  </w:divBdr>
                  <w:divsChild>
                    <w:div w:id="192615634">
                      <w:marLeft w:val="-225"/>
                      <w:marRight w:val="-225"/>
                      <w:marTop w:val="0"/>
                      <w:marBottom w:val="0"/>
                      <w:divBdr>
                        <w:top w:val="none" w:sz="0" w:space="0" w:color="auto"/>
                        <w:left w:val="none" w:sz="0" w:space="0" w:color="auto"/>
                        <w:bottom w:val="none" w:sz="0" w:space="0" w:color="auto"/>
                        <w:right w:val="none" w:sz="0" w:space="0" w:color="auto"/>
                      </w:divBdr>
                      <w:divsChild>
                        <w:div w:id="1735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57593">
      <w:bodyDiv w:val="1"/>
      <w:marLeft w:val="0"/>
      <w:marRight w:val="0"/>
      <w:marTop w:val="0"/>
      <w:marBottom w:val="0"/>
      <w:divBdr>
        <w:top w:val="none" w:sz="0" w:space="0" w:color="auto"/>
        <w:left w:val="none" w:sz="0" w:space="0" w:color="auto"/>
        <w:bottom w:val="none" w:sz="0" w:space="0" w:color="auto"/>
        <w:right w:val="none" w:sz="0" w:space="0" w:color="auto"/>
      </w:divBdr>
      <w:divsChild>
        <w:div w:id="401953139">
          <w:marLeft w:val="0"/>
          <w:marRight w:val="0"/>
          <w:marTop w:val="0"/>
          <w:marBottom w:val="0"/>
          <w:divBdr>
            <w:top w:val="none" w:sz="0" w:space="0" w:color="auto"/>
            <w:left w:val="none" w:sz="0" w:space="0" w:color="auto"/>
            <w:bottom w:val="none" w:sz="0" w:space="0" w:color="auto"/>
            <w:right w:val="none" w:sz="0" w:space="0" w:color="auto"/>
          </w:divBdr>
          <w:divsChild>
            <w:div w:id="24714863">
              <w:marLeft w:val="0"/>
              <w:marRight w:val="0"/>
              <w:marTop w:val="0"/>
              <w:marBottom w:val="0"/>
              <w:divBdr>
                <w:top w:val="none" w:sz="0" w:space="0" w:color="auto"/>
                <w:left w:val="none" w:sz="0" w:space="0" w:color="auto"/>
                <w:bottom w:val="none" w:sz="0" w:space="0" w:color="auto"/>
                <w:right w:val="none" w:sz="0" w:space="0" w:color="auto"/>
              </w:divBdr>
              <w:divsChild>
                <w:div w:id="105857432">
                  <w:marLeft w:val="0"/>
                  <w:marRight w:val="0"/>
                  <w:marTop w:val="0"/>
                  <w:marBottom w:val="0"/>
                  <w:divBdr>
                    <w:top w:val="none" w:sz="0" w:space="0" w:color="auto"/>
                    <w:left w:val="none" w:sz="0" w:space="0" w:color="auto"/>
                    <w:bottom w:val="none" w:sz="0" w:space="0" w:color="auto"/>
                    <w:right w:val="none" w:sz="0" w:space="0" w:color="auto"/>
                  </w:divBdr>
                  <w:divsChild>
                    <w:div w:id="1925147222">
                      <w:marLeft w:val="-225"/>
                      <w:marRight w:val="-225"/>
                      <w:marTop w:val="0"/>
                      <w:marBottom w:val="0"/>
                      <w:divBdr>
                        <w:top w:val="none" w:sz="0" w:space="0" w:color="auto"/>
                        <w:left w:val="none" w:sz="0" w:space="0" w:color="auto"/>
                        <w:bottom w:val="none" w:sz="0" w:space="0" w:color="auto"/>
                        <w:right w:val="none" w:sz="0" w:space="0" w:color="auto"/>
                      </w:divBdr>
                      <w:divsChild>
                        <w:div w:id="3732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813">
      <w:bodyDiv w:val="1"/>
      <w:marLeft w:val="0"/>
      <w:marRight w:val="0"/>
      <w:marTop w:val="0"/>
      <w:marBottom w:val="0"/>
      <w:divBdr>
        <w:top w:val="none" w:sz="0" w:space="0" w:color="auto"/>
        <w:left w:val="none" w:sz="0" w:space="0" w:color="auto"/>
        <w:bottom w:val="none" w:sz="0" w:space="0" w:color="auto"/>
        <w:right w:val="none" w:sz="0" w:space="0" w:color="auto"/>
      </w:divBdr>
    </w:div>
    <w:div w:id="1622613032">
      <w:bodyDiv w:val="1"/>
      <w:marLeft w:val="0"/>
      <w:marRight w:val="0"/>
      <w:marTop w:val="0"/>
      <w:marBottom w:val="0"/>
      <w:divBdr>
        <w:top w:val="none" w:sz="0" w:space="0" w:color="auto"/>
        <w:left w:val="none" w:sz="0" w:space="0" w:color="auto"/>
        <w:bottom w:val="none" w:sz="0" w:space="0" w:color="auto"/>
        <w:right w:val="none" w:sz="0" w:space="0" w:color="auto"/>
      </w:divBdr>
      <w:divsChild>
        <w:div w:id="2117629165">
          <w:marLeft w:val="0"/>
          <w:marRight w:val="0"/>
          <w:marTop w:val="0"/>
          <w:marBottom w:val="0"/>
          <w:divBdr>
            <w:top w:val="none" w:sz="0" w:space="0" w:color="auto"/>
            <w:left w:val="none" w:sz="0" w:space="0" w:color="auto"/>
            <w:bottom w:val="none" w:sz="0" w:space="0" w:color="auto"/>
            <w:right w:val="none" w:sz="0" w:space="0" w:color="auto"/>
          </w:divBdr>
          <w:divsChild>
            <w:div w:id="929385857">
              <w:marLeft w:val="0"/>
              <w:marRight w:val="0"/>
              <w:marTop w:val="0"/>
              <w:marBottom w:val="0"/>
              <w:divBdr>
                <w:top w:val="none" w:sz="0" w:space="0" w:color="auto"/>
                <w:left w:val="none" w:sz="0" w:space="0" w:color="auto"/>
                <w:bottom w:val="none" w:sz="0" w:space="0" w:color="auto"/>
                <w:right w:val="none" w:sz="0" w:space="0" w:color="auto"/>
              </w:divBdr>
              <w:divsChild>
                <w:div w:id="628123043">
                  <w:marLeft w:val="0"/>
                  <w:marRight w:val="0"/>
                  <w:marTop w:val="0"/>
                  <w:marBottom w:val="0"/>
                  <w:divBdr>
                    <w:top w:val="none" w:sz="0" w:space="0" w:color="auto"/>
                    <w:left w:val="none" w:sz="0" w:space="0" w:color="auto"/>
                    <w:bottom w:val="none" w:sz="0" w:space="0" w:color="auto"/>
                    <w:right w:val="none" w:sz="0" w:space="0" w:color="auto"/>
                  </w:divBdr>
                  <w:divsChild>
                    <w:div w:id="977303688">
                      <w:marLeft w:val="-225"/>
                      <w:marRight w:val="-225"/>
                      <w:marTop w:val="0"/>
                      <w:marBottom w:val="0"/>
                      <w:divBdr>
                        <w:top w:val="none" w:sz="0" w:space="0" w:color="auto"/>
                        <w:left w:val="none" w:sz="0" w:space="0" w:color="auto"/>
                        <w:bottom w:val="none" w:sz="0" w:space="0" w:color="auto"/>
                        <w:right w:val="none" w:sz="0" w:space="0" w:color="auto"/>
                      </w:divBdr>
                      <w:divsChild>
                        <w:div w:id="7214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695612">
      <w:bodyDiv w:val="1"/>
      <w:marLeft w:val="0"/>
      <w:marRight w:val="0"/>
      <w:marTop w:val="0"/>
      <w:marBottom w:val="0"/>
      <w:divBdr>
        <w:top w:val="none" w:sz="0" w:space="0" w:color="auto"/>
        <w:left w:val="none" w:sz="0" w:space="0" w:color="auto"/>
        <w:bottom w:val="none" w:sz="0" w:space="0" w:color="auto"/>
        <w:right w:val="none" w:sz="0" w:space="0" w:color="auto"/>
      </w:divBdr>
    </w:div>
    <w:div w:id="1680113469">
      <w:bodyDiv w:val="1"/>
      <w:marLeft w:val="0"/>
      <w:marRight w:val="0"/>
      <w:marTop w:val="0"/>
      <w:marBottom w:val="0"/>
      <w:divBdr>
        <w:top w:val="none" w:sz="0" w:space="0" w:color="auto"/>
        <w:left w:val="none" w:sz="0" w:space="0" w:color="auto"/>
        <w:bottom w:val="none" w:sz="0" w:space="0" w:color="auto"/>
        <w:right w:val="none" w:sz="0" w:space="0" w:color="auto"/>
      </w:divBdr>
    </w:div>
    <w:div w:id="1788964531">
      <w:bodyDiv w:val="1"/>
      <w:marLeft w:val="0"/>
      <w:marRight w:val="0"/>
      <w:marTop w:val="0"/>
      <w:marBottom w:val="0"/>
      <w:divBdr>
        <w:top w:val="none" w:sz="0" w:space="0" w:color="auto"/>
        <w:left w:val="none" w:sz="0" w:space="0" w:color="auto"/>
        <w:bottom w:val="none" w:sz="0" w:space="0" w:color="auto"/>
        <w:right w:val="none" w:sz="0" w:space="0" w:color="auto"/>
      </w:divBdr>
    </w:div>
    <w:div w:id="1792749863">
      <w:bodyDiv w:val="1"/>
      <w:marLeft w:val="0"/>
      <w:marRight w:val="0"/>
      <w:marTop w:val="0"/>
      <w:marBottom w:val="0"/>
      <w:divBdr>
        <w:top w:val="none" w:sz="0" w:space="0" w:color="auto"/>
        <w:left w:val="none" w:sz="0" w:space="0" w:color="auto"/>
        <w:bottom w:val="none" w:sz="0" w:space="0" w:color="auto"/>
        <w:right w:val="none" w:sz="0" w:space="0" w:color="auto"/>
      </w:divBdr>
    </w:div>
    <w:div w:id="1811483010">
      <w:bodyDiv w:val="1"/>
      <w:marLeft w:val="0"/>
      <w:marRight w:val="0"/>
      <w:marTop w:val="0"/>
      <w:marBottom w:val="0"/>
      <w:divBdr>
        <w:top w:val="none" w:sz="0" w:space="0" w:color="auto"/>
        <w:left w:val="none" w:sz="0" w:space="0" w:color="auto"/>
        <w:bottom w:val="none" w:sz="0" w:space="0" w:color="auto"/>
        <w:right w:val="none" w:sz="0" w:space="0" w:color="auto"/>
      </w:divBdr>
      <w:divsChild>
        <w:div w:id="933248731">
          <w:marLeft w:val="0"/>
          <w:marRight w:val="0"/>
          <w:marTop w:val="0"/>
          <w:marBottom w:val="0"/>
          <w:divBdr>
            <w:top w:val="none" w:sz="0" w:space="0" w:color="auto"/>
            <w:left w:val="none" w:sz="0" w:space="0" w:color="auto"/>
            <w:bottom w:val="none" w:sz="0" w:space="0" w:color="auto"/>
            <w:right w:val="none" w:sz="0" w:space="0" w:color="auto"/>
          </w:divBdr>
          <w:divsChild>
            <w:div w:id="1620986676">
              <w:marLeft w:val="0"/>
              <w:marRight w:val="0"/>
              <w:marTop w:val="0"/>
              <w:marBottom w:val="0"/>
              <w:divBdr>
                <w:top w:val="none" w:sz="0" w:space="0" w:color="auto"/>
                <w:left w:val="none" w:sz="0" w:space="0" w:color="auto"/>
                <w:bottom w:val="none" w:sz="0" w:space="0" w:color="auto"/>
                <w:right w:val="none" w:sz="0" w:space="0" w:color="auto"/>
              </w:divBdr>
              <w:divsChild>
                <w:div w:id="1975062872">
                  <w:marLeft w:val="0"/>
                  <w:marRight w:val="0"/>
                  <w:marTop w:val="0"/>
                  <w:marBottom w:val="0"/>
                  <w:divBdr>
                    <w:top w:val="none" w:sz="0" w:space="0" w:color="auto"/>
                    <w:left w:val="none" w:sz="0" w:space="0" w:color="auto"/>
                    <w:bottom w:val="none" w:sz="0" w:space="0" w:color="auto"/>
                    <w:right w:val="none" w:sz="0" w:space="0" w:color="auto"/>
                  </w:divBdr>
                  <w:divsChild>
                    <w:div w:id="125272053">
                      <w:marLeft w:val="-225"/>
                      <w:marRight w:val="-225"/>
                      <w:marTop w:val="0"/>
                      <w:marBottom w:val="0"/>
                      <w:divBdr>
                        <w:top w:val="none" w:sz="0" w:space="0" w:color="auto"/>
                        <w:left w:val="none" w:sz="0" w:space="0" w:color="auto"/>
                        <w:bottom w:val="none" w:sz="0" w:space="0" w:color="auto"/>
                        <w:right w:val="none" w:sz="0" w:space="0" w:color="auto"/>
                      </w:divBdr>
                      <w:divsChild>
                        <w:div w:id="14574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869758">
      <w:bodyDiv w:val="1"/>
      <w:marLeft w:val="0"/>
      <w:marRight w:val="0"/>
      <w:marTop w:val="0"/>
      <w:marBottom w:val="0"/>
      <w:divBdr>
        <w:top w:val="none" w:sz="0" w:space="0" w:color="auto"/>
        <w:left w:val="none" w:sz="0" w:space="0" w:color="auto"/>
        <w:bottom w:val="none" w:sz="0" w:space="0" w:color="auto"/>
        <w:right w:val="none" w:sz="0" w:space="0" w:color="auto"/>
      </w:divBdr>
      <w:divsChild>
        <w:div w:id="426777074">
          <w:marLeft w:val="0"/>
          <w:marRight w:val="0"/>
          <w:marTop w:val="0"/>
          <w:marBottom w:val="0"/>
          <w:divBdr>
            <w:top w:val="none" w:sz="0" w:space="0" w:color="auto"/>
            <w:left w:val="none" w:sz="0" w:space="0" w:color="auto"/>
            <w:bottom w:val="none" w:sz="0" w:space="0" w:color="auto"/>
            <w:right w:val="none" w:sz="0" w:space="0" w:color="auto"/>
          </w:divBdr>
          <w:divsChild>
            <w:div w:id="1312059490">
              <w:marLeft w:val="0"/>
              <w:marRight w:val="0"/>
              <w:marTop w:val="0"/>
              <w:marBottom w:val="0"/>
              <w:divBdr>
                <w:top w:val="none" w:sz="0" w:space="0" w:color="auto"/>
                <w:left w:val="none" w:sz="0" w:space="0" w:color="auto"/>
                <w:bottom w:val="none" w:sz="0" w:space="0" w:color="auto"/>
                <w:right w:val="none" w:sz="0" w:space="0" w:color="auto"/>
              </w:divBdr>
              <w:divsChild>
                <w:div w:id="2045981401">
                  <w:marLeft w:val="0"/>
                  <w:marRight w:val="0"/>
                  <w:marTop w:val="0"/>
                  <w:marBottom w:val="0"/>
                  <w:divBdr>
                    <w:top w:val="none" w:sz="0" w:space="0" w:color="auto"/>
                    <w:left w:val="none" w:sz="0" w:space="0" w:color="auto"/>
                    <w:bottom w:val="none" w:sz="0" w:space="0" w:color="auto"/>
                    <w:right w:val="none" w:sz="0" w:space="0" w:color="auto"/>
                  </w:divBdr>
                  <w:divsChild>
                    <w:div w:id="1864976148">
                      <w:marLeft w:val="-225"/>
                      <w:marRight w:val="-225"/>
                      <w:marTop w:val="0"/>
                      <w:marBottom w:val="0"/>
                      <w:divBdr>
                        <w:top w:val="none" w:sz="0" w:space="0" w:color="auto"/>
                        <w:left w:val="none" w:sz="0" w:space="0" w:color="auto"/>
                        <w:bottom w:val="none" w:sz="0" w:space="0" w:color="auto"/>
                        <w:right w:val="none" w:sz="0" w:space="0" w:color="auto"/>
                      </w:divBdr>
                      <w:divsChild>
                        <w:div w:id="1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846653">
      <w:bodyDiv w:val="1"/>
      <w:marLeft w:val="0"/>
      <w:marRight w:val="0"/>
      <w:marTop w:val="0"/>
      <w:marBottom w:val="0"/>
      <w:divBdr>
        <w:top w:val="none" w:sz="0" w:space="0" w:color="auto"/>
        <w:left w:val="none" w:sz="0" w:space="0" w:color="auto"/>
        <w:bottom w:val="none" w:sz="0" w:space="0" w:color="auto"/>
        <w:right w:val="none" w:sz="0" w:space="0" w:color="auto"/>
      </w:divBdr>
      <w:divsChild>
        <w:div w:id="1326933392">
          <w:marLeft w:val="0"/>
          <w:marRight w:val="0"/>
          <w:marTop w:val="0"/>
          <w:marBottom w:val="0"/>
          <w:divBdr>
            <w:top w:val="none" w:sz="0" w:space="0" w:color="auto"/>
            <w:left w:val="none" w:sz="0" w:space="0" w:color="auto"/>
            <w:bottom w:val="none" w:sz="0" w:space="0" w:color="auto"/>
            <w:right w:val="none" w:sz="0" w:space="0" w:color="auto"/>
          </w:divBdr>
          <w:divsChild>
            <w:div w:id="1681196551">
              <w:marLeft w:val="0"/>
              <w:marRight w:val="0"/>
              <w:marTop w:val="0"/>
              <w:marBottom w:val="0"/>
              <w:divBdr>
                <w:top w:val="none" w:sz="0" w:space="0" w:color="auto"/>
                <w:left w:val="none" w:sz="0" w:space="0" w:color="auto"/>
                <w:bottom w:val="none" w:sz="0" w:space="0" w:color="auto"/>
                <w:right w:val="none" w:sz="0" w:space="0" w:color="auto"/>
              </w:divBdr>
              <w:divsChild>
                <w:div w:id="1536850578">
                  <w:marLeft w:val="0"/>
                  <w:marRight w:val="0"/>
                  <w:marTop w:val="0"/>
                  <w:marBottom w:val="0"/>
                  <w:divBdr>
                    <w:top w:val="none" w:sz="0" w:space="0" w:color="auto"/>
                    <w:left w:val="none" w:sz="0" w:space="0" w:color="auto"/>
                    <w:bottom w:val="none" w:sz="0" w:space="0" w:color="auto"/>
                    <w:right w:val="none" w:sz="0" w:space="0" w:color="auto"/>
                  </w:divBdr>
                  <w:divsChild>
                    <w:div w:id="199055258">
                      <w:marLeft w:val="-225"/>
                      <w:marRight w:val="-225"/>
                      <w:marTop w:val="0"/>
                      <w:marBottom w:val="0"/>
                      <w:divBdr>
                        <w:top w:val="none" w:sz="0" w:space="0" w:color="auto"/>
                        <w:left w:val="none" w:sz="0" w:space="0" w:color="auto"/>
                        <w:bottom w:val="none" w:sz="0" w:space="0" w:color="auto"/>
                        <w:right w:val="none" w:sz="0" w:space="0" w:color="auto"/>
                      </w:divBdr>
                      <w:divsChild>
                        <w:div w:id="13153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664465">
      <w:bodyDiv w:val="1"/>
      <w:marLeft w:val="0"/>
      <w:marRight w:val="0"/>
      <w:marTop w:val="0"/>
      <w:marBottom w:val="0"/>
      <w:divBdr>
        <w:top w:val="none" w:sz="0" w:space="0" w:color="auto"/>
        <w:left w:val="none" w:sz="0" w:space="0" w:color="auto"/>
        <w:bottom w:val="none" w:sz="0" w:space="0" w:color="auto"/>
        <w:right w:val="none" w:sz="0" w:space="0" w:color="auto"/>
      </w:divBdr>
    </w:div>
    <w:div w:id="1940869283">
      <w:bodyDiv w:val="1"/>
      <w:marLeft w:val="0"/>
      <w:marRight w:val="0"/>
      <w:marTop w:val="0"/>
      <w:marBottom w:val="0"/>
      <w:divBdr>
        <w:top w:val="none" w:sz="0" w:space="0" w:color="auto"/>
        <w:left w:val="none" w:sz="0" w:space="0" w:color="auto"/>
        <w:bottom w:val="none" w:sz="0" w:space="0" w:color="auto"/>
        <w:right w:val="none" w:sz="0" w:space="0" w:color="auto"/>
      </w:divBdr>
      <w:divsChild>
        <w:div w:id="1902060066">
          <w:marLeft w:val="0"/>
          <w:marRight w:val="0"/>
          <w:marTop w:val="0"/>
          <w:marBottom w:val="0"/>
          <w:divBdr>
            <w:top w:val="none" w:sz="0" w:space="0" w:color="auto"/>
            <w:left w:val="none" w:sz="0" w:space="0" w:color="auto"/>
            <w:bottom w:val="none" w:sz="0" w:space="0" w:color="auto"/>
            <w:right w:val="none" w:sz="0" w:space="0" w:color="auto"/>
          </w:divBdr>
          <w:divsChild>
            <w:div w:id="605424533">
              <w:marLeft w:val="0"/>
              <w:marRight w:val="0"/>
              <w:marTop w:val="0"/>
              <w:marBottom w:val="0"/>
              <w:divBdr>
                <w:top w:val="none" w:sz="0" w:space="0" w:color="auto"/>
                <w:left w:val="none" w:sz="0" w:space="0" w:color="auto"/>
                <w:bottom w:val="none" w:sz="0" w:space="0" w:color="auto"/>
                <w:right w:val="none" w:sz="0" w:space="0" w:color="auto"/>
              </w:divBdr>
              <w:divsChild>
                <w:div w:id="198902642">
                  <w:marLeft w:val="0"/>
                  <w:marRight w:val="0"/>
                  <w:marTop w:val="0"/>
                  <w:marBottom w:val="0"/>
                  <w:divBdr>
                    <w:top w:val="none" w:sz="0" w:space="0" w:color="auto"/>
                    <w:left w:val="none" w:sz="0" w:space="0" w:color="auto"/>
                    <w:bottom w:val="none" w:sz="0" w:space="0" w:color="auto"/>
                    <w:right w:val="none" w:sz="0" w:space="0" w:color="auto"/>
                  </w:divBdr>
                  <w:divsChild>
                    <w:div w:id="1541897719">
                      <w:marLeft w:val="-225"/>
                      <w:marRight w:val="-225"/>
                      <w:marTop w:val="0"/>
                      <w:marBottom w:val="0"/>
                      <w:divBdr>
                        <w:top w:val="none" w:sz="0" w:space="0" w:color="auto"/>
                        <w:left w:val="none" w:sz="0" w:space="0" w:color="auto"/>
                        <w:bottom w:val="none" w:sz="0" w:space="0" w:color="auto"/>
                        <w:right w:val="none" w:sz="0" w:space="0" w:color="auto"/>
                      </w:divBdr>
                      <w:divsChild>
                        <w:div w:id="1484351774">
                          <w:marLeft w:val="0"/>
                          <w:marRight w:val="0"/>
                          <w:marTop w:val="0"/>
                          <w:marBottom w:val="0"/>
                          <w:divBdr>
                            <w:top w:val="none" w:sz="0" w:space="0" w:color="auto"/>
                            <w:left w:val="none" w:sz="0" w:space="0" w:color="auto"/>
                            <w:bottom w:val="none" w:sz="0" w:space="0" w:color="auto"/>
                            <w:right w:val="none" w:sz="0" w:space="0" w:color="auto"/>
                          </w:divBdr>
                          <w:divsChild>
                            <w:div w:id="1996686142">
                              <w:marLeft w:val="0"/>
                              <w:marRight w:val="0"/>
                              <w:marTop w:val="0"/>
                              <w:marBottom w:val="0"/>
                              <w:divBdr>
                                <w:top w:val="none" w:sz="0" w:space="0" w:color="auto"/>
                                <w:left w:val="none" w:sz="0" w:space="0" w:color="auto"/>
                                <w:bottom w:val="none" w:sz="0" w:space="0" w:color="auto"/>
                                <w:right w:val="none" w:sz="0" w:space="0" w:color="auto"/>
                              </w:divBdr>
                            </w:div>
                            <w:div w:id="1540052086">
                              <w:marLeft w:val="0"/>
                              <w:marRight w:val="0"/>
                              <w:marTop w:val="0"/>
                              <w:marBottom w:val="0"/>
                              <w:divBdr>
                                <w:top w:val="none" w:sz="0" w:space="0" w:color="auto"/>
                                <w:left w:val="none" w:sz="0" w:space="0" w:color="auto"/>
                                <w:bottom w:val="none" w:sz="0" w:space="0" w:color="auto"/>
                                <w:right w:val="none" w:sz="0" w:space="0" w:color="auto"/>
                              </w:divBdr>
                            </w:div>
                            <w:div w:id="1208294607">
                              <w:marLeft w:val="0"/>
                              <w:marRight w:val="0"/>
                              <w:marTop w:val="0"/>
                              <w:marBottom w:val="0"/>
                              <w:divBdr>
                                <w:top w:val="none" w:sz="0" w:space="0" w:color="auto"/>
                                <w:left w:val="none" w:sz="0" w:space="0" w:color="auto"/>
                                <w:bottom w:val="none" w:sz="0" w:space="0" w:color="auto"/>
                                <w:right w:val="none" w:sz="0" w:space="0" w:color="auto"/>
                              </w:divBdr>
                            </w:div>
                            <w:div w:id="1004864034">
                              <w:marLeft w:val="0"/>
                              <w:marRight w:val="0"/>
                              <w:marTop w:val="0"/>
                              <w:marBottom w:val="0"/>
                              <w:divBdr>
                                <w:top w:val="none" w:sz="0" w:space="0" w:color="auto"/>
                                <w:left w:val="none" w:sz="0" w:space="0" w:color="auto"/>
                                <w:bottom w:val="none" w:sz="0" w:space="0" w:color="auto"/>
                                <w:right w:val="none" w:sz="0" w:space="0" w:color="auto"/>
                              </w:divBdr>
                            </w:div>
                            <w:div w:id="1340304551">
                              <w:marLeft w:val="0"/>
                              <w:marRight w:val="0"/>
                              <w:marTop w:val="0"/>
                              <w:marBottom w:val="0"/>
                              <w:divBdr>
                                <w:top w:val="none" w:sz="0" w:space="0" w:color="auto"/>
                                <w:left w:val="none" w:sz="0" w:space="0" w:color="auto"/>
                                <w:bottom w:val="none" w:sz="0" w:space="0" w:color="auto"/>
                                <w:right w:val="none" w:sz="0" w:space="0" w:color="auto"/>
                              </w:divBdr>
                            </w:div>
                            <w:div w:id="1850607429">
                              <w:marLeft w:val="0"/>
                              <w:marRight w:val="0"/>
                              <w:marTop w:val="0"/>
                              <w:marBottom w:val="0"/>
                              <w:divBdr>
                                <w:top w:val="none" w:sz="0" w:space="0" w:color="auto"/>
                                <w:left w:val="none" w:sz="0" w:space="0" w:color="auto"/>
                                <w:bottom w:val="none" w:sz="0" w:space="0" w:color="auto"/>
                                <w:right w:val="none" w:sz="0" w:space="0" w:color="auto"/>
                              </w:divBdr>
                            </w:div>
                            <w:div w:id="1869294980">
                              <w:marLeft w:val="0"/>
                              <w:marRight w:val="0"/>
                              <w:marTop w:val="0"/>
                              <w:marBottom w:val="0"/>
                              <w:divBdr>
                                <w:top w:val="none" w:sz="0" w:space="0" w:color="auto"/>
                                <w:left w:val="none" w:sz="0" w:space="0" w:color="auto"/>
                                <w:bottom w:val="none" w:sz="0" w:space="0" w:color="auto"/>
                                <w:right w:val="none" w:sz="0" w:space="0" w:color="auto"/>
                              </w:divBdr>
                            </w:div>
                            <w:div w:id="9888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855768">
      <w:bodyDiv w:val="1"/>
      <w:marLeft w:val="0"/>
      <w:marRight w:val="0"/>
      <w:marTop w:val="0"/>
      <w:marBottom w:val="0"/>
      <w:divBdr>
        <w:top w:val="none" w:sz="0" w:space="0" w:color="auto"/>
        <w:left w:val="none" w:sz="0" w:space="0" w:color="auto"/>
        <w:bottom w:val="none" w:sz="0" w:space="0" w:color="auto"/>
        <w:right w:val="none" w:sz="0" w:space="0" w:color="auto"/>
      </w:divBdr>
    </w:div>
    <w:div w:id="2020962547">
      <w:bodyDiv w:val="1"/>
      <w:marLeft w:val="0"/>
      <w:marRight w:val="0"/>
      <w:marTop w:val="0"/>
      <w:marBottom w:val="0"/>
      <w:divBdr>
        <w:top w:val="none" w:sz="0" w:space="0" w:color="auto"/>
        <w:left w:val="none" w:sz="0" w:space="0" w:color="auto"/>
        <w:bottom w:val="none" w:sz="0" w:space="0" w:color="auto"/>
        <w:right w:val="none" w:sz="0" w:space="0" w:color="auto"/>
      </w:divBdr>
    </w:div>
    <w:div w:id="2102144162">
      <w:bodyDiv w:val="1"/>
      <w:marLeft w:val="0"/>
      <w:marRight w:val="0"/>
      <w:marTop w:val="0"/>
      <w:marBottom w:val="0"/>
      <w:divBdr>
        <w:top w:val="none" w:sz="0" w:space="0" w:color="auto"/>
        <w:left w:val="none" w:sz="0" w:space="0" w:color="auto"/>
        <w:bottom w:val="none" w:sz="0" w:space="0" w:color="auto"/>
        <w:right w:val="none" w:sz="0" w:space="0" w:color="auto"/>
      </w:divBdr>
    </w:div>
    <w:div w:id="2130396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B5325802F7D498BD05708062603DE" ma:contentTypeVersion="2" ma:contentTypeDescription="Een nieuw document maken." ma:contentTypeScope="" ma:versionID="ce044f8d7c2779cc4b13488c050a3e69">
  <xsd:schema xmlns:xsd="http://www.w3.org/2001/XMLSchema" xmlns:xs="http://www.w3.org/2001/XMLSchema" xmlns:p="http://schemas.microsoft.com/office/2006/metadata/properties" xmlns:ns2="6b441132-1e81-4a69-8af3-73fc488c5dc0" targetNamespace="http://schemas.microsoft.com/office/2006/metadata/properties" ma:root="true" ma:fieldsID="419084a95f8e1c05182af0de5834edb2" ns2:_="">
    <xsd:import namespace="6b441132-1e81-4a69-8af3-73fc488c5d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41132-1e81-4a69-8af3-73fc488c5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EDE0-3CD5-4F73-9FD1-0953C288A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41132-1e81-4a69-8af3-73fc488c5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7BFFE-E3A5-4525-946C-67D9CD43430C}">
  <ds:schemaRefs>
    <ds:schemaRef ds:uri="http://schemas.microsoft.com/sharepoint/v3/contenttype/forms"/>
  </ds:schemaRefs>
</ds:datastoreItem>
</file>

<file path=customXml/itemProps3.xml><?xml version="1.0" encoding="utf-8"?>
<ds:datastoreItem xmlns:ds="http://schemas.openxmlformats.org/officeDocument/2006/customXml" ds:itemID="{7FFD87B5-0FA6-4252-B578-F4B72D63E8E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b441132-1e81-4a69-8af3-73fc488c5dc0"/>
    <ds:schemaRef ds:uri="http://www.w3.org/XML/1998/namespace"/>
    <ds:schemaRef ds:uri="http://purl.org/dc/dcmitype/"/>
  </ds:schemaRefs>
</ds:datastoreItem>
</file>

<file path=customXml/itemProps4.xml><?xml version="1.0" encoding="utf-8"?>
<ds:datastoreItem xmlns:ds="http://schemas.openxmlformats.org/officeDocument/2006/customXml" ds:itemID="{EC9E6A08-18B8-4B0A-87D2-2AEE1474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A6C78DE9.dotm</Template>
  <TotalTime>1</TotalTime>
  <Pages>1</Pages>
  <Words>1</Words>
  <Characters>8</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Berber de Vos</dc:creator>
  <cp:keywords/>
  <dc:description/>
  <cp:lastModifiedBy>Jansen AW, Annelijn</cp:lastModifiedBy>
  <cp:revision>3</cp:revision>
  <cp:lastPrinted>2019-05-15T11:00:00Z</cp:lastPrinted>
  <dcterms:created xsi:type="dcterms:W3CDTF">2019-07-03T08:21:00Z</dcterms:created>
  <dcterms:modified xsi:type="dcterms:W3CDTF">2019-07-03T08:23:00Z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0x0101003A3B5325802F7D498BD05708062603DE</vt:lpwstr>
  </property>
</Properties>
</file>