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179B" w14:textId="54416E13" w:rsidR="00AA637F" w:rsidRPr="00054C40" w:rsidRDefault="001C15BC" w:rsidP="00AA637F">
      <w:pPr>
        <w:spacing w:after="0" w:line="240" w:lineRule="auto"/>
        <w:rPr>
          <w:rStyle w:val="normaltextrun1"/>
          <w:rFonts w:eastAsia="Times New Roman" w:cstheme="minorHAnsi"/>
          <w:lang w:eastAsia="nl-NL"/>
        </w:rPr>
      </w:pPr>
      <w:r>
        <w:rPr>
          <w:noProof/>
          <w:lang w:val="en-US"/>
        </w:rPr>
        <w:drawing>
          <wp:anchor distT="0" distB="0" distL="114300" distR="114300" simplePos="0" relativeHeight="251659264" behindDoc="0" locked="0" layoutInCell="1" allowOverlap="1" wp14:anchorId="6D28B5B4" wp14:editId="3B103EAC">
            <wp:simplePos x="0" y="0"/>
            <wp:positionH relativeFrom="column">
              <wp:posOffset>7708900</wp:posOffset>
            </wp:positionH>
            <wp:positionV relativeFrom="paragraph">
              <wp:posOffset>-686435</wp:posOffset>
            </wp:positionV>
            <wp:extent cx="2001520" cy="540385"/>
            <wp:effectExtent l="0" t="0" r="5080" b="0"/>
            <wp:wrapNone/>
            <wp:docPr id="1" name="Picture 1" descr="Macintosh HD:private:var:folders:1z:h25yzg1x1pj18xzhx9pq29y40000gn:T:TemporaryItems:HG nederlands - RGB - beeldmerk oranje, tekst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1z:h25yzg1x1pj18xzhx9pq29y40000gn:T:TemporaryItems:HG nederlands - RGB - beeldmerk oranje, tekst zwar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520" cy="540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A637F" w:rsidRPr="00054C40">
        <w:rPr>
          <w:rStyle w:val="normaltextrun1"/>
          <w:rFonts w:eastAsia="Times New Roman" w:cstheme="minorHAnsi"/>
          <w:lang w:eastAsia="nl-NL"/>
        </w:rPr>
        <w:t xml:space="preserve">De </w:t>
      </w:r>
      <w:r w:rsidR="00AA637F">
        <w:rPr>
          <w:rStyle w:val="normaltextrun1"/>
          <w:rFonts w:eastAsia="Times New Roman" w:cstheme="minorHAnsi"/>
          <w:lang w:eastAsia="nl-NL"/>
        </w:rPr>
        <w:t>student moet de leeruitkomsten behalen in een midden-complexe, authentieke zorgsituatie (CBN-2)</w:t>
      </w:r>
      <w:r w:rsidR="00AA637F" w:rsidRPr="00054C40">
        <w:rPr>
          <w:rStyle w:val="normaltextrun1"/>
          <w:rFonts w:eastAsia="Times New Roman" w:cstheme="minorHAnsi"/>
          <w:lang w:eastAsia="nl-NL"/>
        </w:rPr>
        <w:t xml:space="preserve"> niveau. De </w:t>
      </w:r>
      <w:r w:rsidR="00AA637F">
        <w:rPr>
          <w:rStyle w:val="normaltextrun1"/>
          <w:rFonts w:eastAsia="Times New Roman" w:cstheme="minorHAnsi"/>
          <w:lang w:eastAsia="nl-NL"/>
        </w:rPr>
        <w:t xml:space="preserve">werkbegeleider </w:t>
      </w:r>
      <w:r w:rsidR="00AA637F" w:rsidRPr="00054C40">
        <w:rPr>
          <w:rStyle w:val="normaltextrun1"/>
          <w:rFonts w:eastAsia="Times New Roman" w:cstheme="minorHAnsi"/>
          <w:lang w:eastAsia="nl-NL"/>
        </w:rPr>
        <w:t xml:space="preserve">geeft per leeruitkomst feedback/ </w:t>
      </w:r>
      <w:proofErr w:type="spellStart"/>
      <w:r w:rsidR="00AA637F" w:rsidRPr="00054C40">
        <w:rPr>
          <w:rStyle w:val="normaltextrun1"/>
          <w:rFonts w:eastAsia="Times New Roman" w:cstheme="minorHAnsi"/>
          <w:lang w:eastAsia="nl-NL"/>
        </w:rPr>
        <w:t>feedforward</w:t>
      </w:r>
      <w:proofErr w:type="spellEnd"/>
      <w:r w:rsidR="00AA637F" w:rsidRPr="00054C40">
        <w:rPr>
          <w:rStyle w:val="normaltextrun1"/>
          <w:rFonts w:eastAsia="Times New Roman" w:cstheme="minorHAnsi"/>
          <w:lang w:eastAsia="nl-NL"/>
        </w:rPr>
        <w:t xml:space="preserve">  in de vorm van tips / tops.</w:t>
      </w:r>
    </w:p>
    <w:p w14:paraId="41886B54" w14:textId="77777777" w:rsidR="00AA637F" w:rsidRDefault="00AA637F" w:rsidP="00AA637F">
      <w:pPr>
        <w:spacing w:after="0" w:line="360" w:lineRule="auto"/>
      </w:pPr>
    </w:p>
    <w:tbl>
      <w:tblPr>
        <w:tblStyle w:val="Tabelraster"/>
        <w:tblW w:w="15168" w:type="dxa"/>
        <w:tblInd w:w="-176" w:type="dxa"/>
        <w:tblLook w:val="04A0" w:firstRow="1" w:lastRow="0" w:firstColumn="1" w:lastColumn="0" w:noHBand="0" w:noVBand="1"/>
      </w:tblPr>
      <w:tblGrid>
        <w:gridCol w:w="2269"/>
        <w:gridCol w:w="5103"/>
        <w:gridCol w:w="2268"/>
        <w:gridCol w:w="5528"/>
      </w:tblGrid>
      <w:tr w:rsidR="00AA637F" w14:paraId="2F3C1970" w14:textId="77777777" w:rsidTr="00EC42D8">
        <w:tc>
          <w:tcPr>
            <w:tcW w:w="15168" w:type="dxa"/>
            <w:gridSpan w:val="4"/>
            <w:shd w:val="clear" w:color="auto" w:fill="ED7D31" w:themeFill="accent2"/>
          </w:tcPr>
          <w:p w14:paraId="298A5414" w14:textId="3B926CE0" w:rsidR="00AA637F" w:rsidRDefault="0081640F" w:rsidP="00EC42D8">
            <w:pPr>
              <w:jc w:val="center"/>
              <w:rPr>
                <w:sz w:val="36"/>
                <w:szCs w:val="36"/>
              </w:rPr>
            </w:pPr>
            <w:r>
              <w:rPr>
                <w:sz w:val="36"/>
                <w:szCs w:val="36"/>
              </w:rPr>
              <w:t>Werken aan gezondheid</w:t>
            </w:r>
          </w:p>
          <w:p w14:paraId="3AC83F95" w14:textId="77777777" w:rsidR="00AA637F" w:rsidRPr="00233640" w:rsidRDefault="00AA637F" w:rsidP="00EC42D8">
            <w:pPr>
              <w:jc w:val="center"/>
              <w:rPr>
                <w:sz w:val="36"/>
                <w:szCs w:val="36"/>
              </w:rPr>
            </w:pPr>
            <w:r>
              <w:rPr>
                <w:sz w:val="36"/>
                <w:szCs w:val="36"/>
              </w:rPr>
              <w:t>Waarderingsformulier</w:t>
            </w:r>
          </w:p>
        </w:tc>
      </w:tr>
      <w:tr w:rsidR="00AA637F" w14:paraId="2A2432E6" w14:textId="77777777" w:rsidTr="00EC42D8">
        <w:tc>
          <w:tcPr>
            <w:tcW w:w="2269" w:type="dxa"/>
            <w:shd w:val="clear" w:color="auto" w:fill="ED7D31" w:themeFill="accent2"/>
          </w:tcPr>
          <w:p w14:paraId="2FA89D27" w14:textId="77777777" w:rsidR="00AA637F" w:rsidRDefault="00AA637F" w:rsidP="00EC42D8">
            <w:r>
              <w:t>Naam student</w:t>
            </w:r>
          </w:p>
        </w:tc>
        <w:tc>
          <w:tcPr>
            <w:tcW w:w="5103" w:type="dxa"/>
            <w:shd w:val="clear" w:color="auto" w:fill="FBE4D5" w:themeFill="accent2" w:themeFillTint="33"/>
          </w:tcPr>
          <w:p w14:paraId="72A1B53C" w14:textId="77777777" w:rsidR="00AA637F" w:rsidRDefault="00AA637F" w:rsidP="00EC42D8"/>
        </w:tc>
        <w:tc>
          <w:tcPr>
            <w:tcW w:w="2268" w:type="dxa"/>
            <w:shd w:val="clear" w:color="auto" w:fill="ED7D31" w:themeFill="accent2"/>
          </w:tcPr>
          <w:p w14:paraId="40B2B75B" w14:textId="77777777" w:rsidR="00AA637F" w:rsidRDefault="00AA637F" w:rsidP="00EC42D8">
            <w:r>
              <w:t>Naam werkbegeleider</w:t>
            </w:r>
          </w:p>
        </w:tc>
        <w:tc>
          <w:tcPr>
            <w:tcW w:w="5528" w:type="dxa"/>
            <w:shd w:val="clear" w:color="auto" w:fill="FBE4D5" w:themeFill="accent2" w:themeFillTint="33"/>
          </w:tcPr>
          <w:p w14:paraId="233101F1" w14:textId="77777777" w:rsidR="00AA637F" w:rsidRDefault="00AA637F" w:rsidP="00EC42D8"/>
        </w:tc>
      </w:tr>
      <w:tr w:rsidR="00AA637F" w14:paraId="6460B267" w14:textId="77777777" w:rsidTr="00EC42D8">
        <w:trPr>
          <w:trHeight w:val="70"/>
        </w:trPr>
        <w:tc>
          <w:tcPr>
            <w:tcW w:w="2269" w:type="dxa"/>
            <w:shd w:val="clear" w:color="auto" w:fill="ED7D31" w:themeFill="accent2"/>
          </w:tcPr>
          <w:p w14:paraId="49C16BCF" w14:textId="77777777" w:rsidR="00AA637F" w:rsidRDefault="00AA637F" w:rsidP="00EC42D8">
            <w:r>
              <w:t>Naam instelling</w:t>
            </w:r>
          </w:p>
        </w:tc>
        <w:tc>
          <w:tcPr>
            <w:tcW w:w="5103" w:type="dxa"/>
            <w:shd w:val="clear" w:color="auto" w:fill="FBE4D5" w:themeFill="accent2" w:themeFillTint="33"/>
          </w:tcPr>
          <w:p w14:paraId="1C51BE44" w14:textId="77777777" w:rsidR="00AA637F" w:rsidRDefault="00AA637F" w:rsidP="00EC42D8"/>
        </w:tc>
        <w:tc>
          <w:tcPr>
            <w:tcW w:w="2268" w:type="dxa"/>
            <w:shd w:val="clear" w:color="auto" w:fill="ED7D31" w:themeFill="accent2"/>
          </w:tcPr>
          <w:p w14:paraId="06FCF6EC" w14:textId="77777777" w:rsidR="00AA637F" w:rsidRDefault="00AA637F" w:rsidP="00EC42D8">
            <w:r>
              <w:t>Datum</w:t>
            </w:r>
          </w:p>
        </w:tc>
        <w:tc>
          <w:tcPr>
            <w:tcW w:w="5528" w:type="dxa"/>
            <w:shd w:val="clear" w:color="auto" w:fill="FBE4D5" w:themeFill="accent2" w:themeFillTint="33"/>
          </w:tcPr>
          <w:p w14:paraId="31996266" w14:textId="77777777" w:rsidR="00AA637F" w:rsidRPr="00D6359D" w:rsidRDefault="00AA637F" w:rsidP="00EC42D8">
            <w:pPr>
              <w:rPr>
                <w:b/>
              </w:rPr>
            </w:pPr>
            <w:r>
              <w:tab/>
            </w:r>
          </w:p>
        </w:tc>
      </w:tr>
      <w:tr w:rsidR="00AA637F" w14:paraId="34A2D400" w14:textId="77777777" w:rsidTr="00EC42D8">
        <w:tc>
          <w:tcPr>
            <w:tcW w:w="2269" w:type="dxa"/>
            <w:shd w:val="clear" w:color="auto" w:fill="ED7D31" w:themeFill="accent2"/>
          </w:tcPr>
          <w:p w14:paraId="6CA900F7" w14:textId="77777777" w:rsidR="00AA637F" w:rsidRDefault="00AA637F" w:rsidP="00EC42D8">
            <w:r>
              <w:t>Naam afdeling</w:t>
            </w:r>
          </w:p>
        </w:tc>
        <w:tc>
          <w:tcPr>
            <w:tcW w:w="5103" w:type="dxa"/>
            <w:shd w:val="clear" w:color="auto" w:fill="FBE4D5" w:themeFill="accent2" w:themeFillTint="33"/>
          </w:tcPr>
          <w:p w14:paraId="2A9704FC" w14:textId="77777777" w:rsidR="00AA637F" w:rsidRDefault="00AA637F" w:rsidP="00EC42D8"/>
        </w:tc>
        <w:tc>
          <w:tcPr>
            <w:tcW w:w="2268" w:type="dxa"/>
            <w:shd w:val="clear" w:color="auto" w:fill="ED7D31" w:themeFill="accent2"/>
          </w:tcPr>
          <w:p w14:paraId="7EA6F7C2" w14:textId="77777777" w:rsidR="00AA637F" w:rsidRDefault="00AA637F" w:rsidP="00EC42D8"/>
        </w:tc>
        <w:tc>
          <w:tcPr>
            <w:tcW w:w="5528" w:type="dxa"/>
            <w:shd w:val="clear" w:color="auto" w:fill="FBE4D5" w:themeFill="accent2" w:themeFillTint="33"/>
          </w:tcPr>
          <w:p w14:paraId="667BC0DD" w14:textId="77777777" w:rsidR="00AA637F" w:rsidRDefault="00AA637F" w:rsidP="00EC42D8"/>
        </w:tc>
      </w:tr>
    </w:tbl>
    <w:p w14:paraId="6100DA69" w14:textId="0A9F7900" w:rsidR="003D31EF" w:rsidRDefault="003D31EF" w:rsidP="00F97CBB">
      <w:pPr>
        <w:spacing w:after="0" w:line="360" w:lineRule="auto"/>
      </w:pPr>
    </w:p>
    <w:p w14:paraId="3DC6382C" w14:textId="77777777" w:rsidR="00463C47" w:rsidRPr="00C727DF" w:rsidRDefault="00463C47" w:rsidP="00F97CBB">
      <w:pPr>
        <w:spacing w:after="0" w:line="360" w:lineRule="auto"/>
      </w:pPr>
    </w:p>
    <w:tbl>
      <w:tblPr>
        <w:tblStyle w:val="Tabelraster"/>
        <w:tblW w:w="13730" w:type="dxa"/>
        <w:jc w:val="center"/>
        <w:tblLook w:val="04A0" w:firstRow="1" w:lastRow="0" w:firstColumn="1" w:lastColumn="0" w:noHBand="0" w:noVBand="1"/>
      </w:tblPr>
      <w:tblGrid>
        <w:gridCol w:w="4248"/>
        <w:gridCol w:w="5676"/>
        <w:gridCol w:w="3806"/>
      </w:tblGrid>
      <w:tr w:rsidR="0050284E" w14:paraId="2EFC00AB" w14:textId="005A5657" w:rsidTr="0050284E">
        <w:trPr>
          <w:jc w:val="center"/>
        </w:trPr>
        <w:tc>
          <w:tcPr>
            <w:tcW w:w="4248" w:type="dxa"/>
          </w:tcPr>
          <w:p w14:paraId="3A832E97" w14:textId="77777777" w:rsidR="0050284E" w:rsidRPr="00C727DF" w:rsidRDefault="0050284E" w:rsidP="009101CF">
            <w:pPr>
              <w:spacing w:line="360" w:lineRule="auto"/>
              <w:rPr>
                <w:b/>
              </w:rPr>
            </w:pPr>
            <w:r w:rsidRPr="00C727DF">
              <w:rPr>
                <w:b/>
              </w:rPr>
              <w:t>Tips</w:t>
            </w:r>
          </w:p>
        </w:tc>
        <w:tc>
          <w:tcPr>
            <w:tcW w:w="5676" w:type="dxa"/>
          </w:tcPr>
          <w:p w14:paraId="559F1ABD" w14:textId="3F333509" w:rsidR="0050284E" w:rsidRPr="00C727DF" w:rsidRDefault="0050284E" w:rsidP="00AA637F">
            <w:pPr>
              <w:spacing w:line="360" w:lineRule="auto"/>
              <w:rPr>
                <w:b/>
              </w:rPr>
            </w:pPr>
            <w:r w:rsidRPr="00C727DF">
              <w:rPr>
                <w:b/>
              </w:rPr>
              <w:t>Te toetsen leeruitkomst</w:t>
            </w:r>
          </w:p>
        </w:tc>
        <w:tc>
          <w:tcPr>
            <w:tcW w:w="3806" w:type="dxa"/>
          </w:tcPr>
          <w:p w14:paraId="53D1B43A" w14:textId="77777777" w:rsidR="0050284E" w:rsidRPr="00C727DF" w:rsidRDefault="0050284E" w:rsidP="009101CF">
            <w:pPr>
              <w:spacing w:line="360" w:lineRule="auto"/>
              <w:rPr>
                <w:b/>
              </w:rPr>
            </w:pPr>
            <w:r w:rsidRPr="00C727DF">
              <w:rPr>
                <w:b/>
              </w:rPr>
              <w:t>Tops</w:t>
            </w:r>
          </w:p>
        </w:tc>
      </w:tr>
      <w:tr w:rsidR="00A158F0" w14:paraId="25A97C60" w14:textId="64C6EA20" w:rsidTr="0050284E">
        <w:trPr>
          <w:jc w:val="center"/>
        </w:trPr>
        <w:tc>
          <w:tcPr>
            <w:tcW w:w="4248" w:type="dxa"/>
          </w:tcPr>
          <w:p w14:paraId="14B273AB" w14:textId="1A30E3DF" w:rsidR="00A158F0" w:rsidRDefault="00A158F0" w:rsidP="00A158F0">
            <w:pPr>
              <w:spacing w:line="360" w:lineRule="auto"/>
            </w:pPr>
          </w:p>
        </w:tc>
        <w:tc>
          <w:tcPr>
            <w:tcW w:w="5676" w:type="dxa"/>
          </w:tcPr>
          <w:p w14:paraId="5AAA1588" w14:textId="05C57D5F" w:rsidR="00A158F0" w:rsidRDefault="00A158F0" w:rsidP="00A158F0">
            <w:pPr>
              <w:pStyle w:val="paragraph"/>
              <w:textAlignment w:val="baseline"/>
              <w:rPr>
                <w:rStyle w:val="normaltextrun1"/>
                <w:rFonts w:asciiTheme="minorHAnsi" w:hAnsiTheme="minorHAnsi" w:cstheme="minorHAnsi"/>
                <w:sz w:val="22"/>
                <w:szCs w:val="22"/>
              </w:rPr>
            </w:pPr>
            <w:r w:rsidRPr="006B3042">
              <w:rPr>
                <w:rFonts w:asciiTheme="minorHAnsi" w:hAnsiTheme="minorHAnsi" w:cstheme="minorHAnsi"/>
                <w:color w:val="000000"/>
                <w:sz w:val="22"/>
                <w:szCs w:val="22"/>
                <w:bdr w:val="none" w:sz="0" w:space="0" w:color="auto" w:frame="1"/>
                <w:lang w:val="en-NL" w:eastAsia="en-NL"/>
              </w:rPr>
              <w:t xml:space="preserve">De student </w:t>
            </w:r>
            <w:proofErr w:type="spellStart"/>
            <w:r w:rsidRPr="006B3042">
              <w:rPr>
                <w:rFonts w:asciiTheme="minorHAnsi" w:hAnsiTheme="minorHAnsi" w:cstheme="minorHAnsi"/>
                <w:color w:val="000000"/>
                <w:sz w:val="22"/>
                <w:szCs w:val="22"/>
                <w:bdr w:val="none" w:sz="0" w:space="0" w:color="auto" w:frame="1"/>
                <w:lang w:val="en-NL" w:eastAsia="en-NL"/>
              </w:rPr>
              <w:t>omschrijft</w:t>
            </w:r>
            <w:proofErr w:type="spellEnd"/>
            <w:r w:rsidRPr="006B3042">
              <w:rPr>
                <w:rFonts w:asciiTheme="minorHAnsi" w:hAnsiTheme="minorHAnsi" w:cstheme="minorHAnsi"/>
                <w:color w:val="000000"/>
                <w:sz w:val="22"/>
                <w:szCs w:val="22"/>
                <w:bdr w:val="none" w:sz="0" w:space="0" w:color="auto" w:frame="1"/>
                <w:lang w:val="en-NL" w:eastAsia="en-NL"/>
              </w:rPr>
              <w:t xml:space="preserve"> op </w:t>
            </w:r>
            <w:proofErr w:type="spellStart"/>
            <w:r w:rsidRPr="006B3042">
              <w:rPr>
                <w:rFonts w:asciiTheme="minorHAnsi" w:hAnsiTheme="minorHAnsi" w:cstheme="minorHAnsi"/>
                <w:color w:val="000000"/>
                <w:sz w:val="22"/>
                <w:szCs w:val="22"/>
                <w:bdr w:val="none" w:sz="0" w:space="0" w:color="auto" w:frame="1"/>
                <w:lang w:val="en-NL" w:eastAsia="en-NL"/>
              </w:rPr>
              <w:t>methodische</w:t>
            </w:r>
            <w:proofErr w:type="spellEnd"/>
            <w:r w:rsidRPr="006B3042">
              <w:rPr>
                <w:rFonts w:asciiTheme="minorHAnsi" w:hAnsiTheme="minorHAnsi" w:cstheme="minorHAnsi"/>
                <w:color w:val="000000"/>
                <w:sz w:val="22"/>
                <w:szCs w:val="22"/>
                <w:bdr w:val="none" w:sz="0" w:space="0" w:color="auto" w:frame="1"/>
                <w:lang w:val="en-NL" w:eastAsia="en-NL"/>
              </w:rPr>
              <w:t xml:space="preserve"> </w:t>
            </w:r>
            <w:proofErr w:type="spellStart"/>
            <w:r w:rsidRPr="006B3042">
              <w:rPr>
                <w:rFonts w:asciiTheme="minorHAnsi" w:hAnsiTheme="minorHAnsi" w:cstheme="minorHAnsi"/>
                <w:color w:val="000000"/>
                <w:sz w:val="22"/>
                <w:szCs w:val="22"/>
                <w:bdr w:val="none" w:sz="0" w:space="0" w:color="auto" w:frame="1"/>
                <w:lang w:val="en-NL" w:eastAsia="en-NL"/>
              </w:rPr>
              <w:t>en</w:t>
            </w:r>
            <w:proofErr w:type="spellEnd"/>
            <w:r w:rsidRPr="006B3042">
              <w:rPr>
                <w:rFonts w:asciiTheme="minorHAnsi" w:hAnsiTheme="minorHAnsi" w:cstheme="minorHAnsi"/>
                <w:color w:val="000000"/>
                <w:sz w:val="22"/>
                <w:szCs w:val="22"/>
                <w:bdr w:val="none" w:sz="0" w:space="0" w:color="auto" w:frame="1"/>
                <w:lang w:val="en-NL" w:eastAsia="en-NL"/>
              </w:rPr>
              <w:t xml:space="preserve"> </w:t>
            </w:r>
            <w:proofErr w:type="spellStart"/>
            <w:r w:rsidRPr="006B3042">
              <w:rPr>
                <w:rFonts w:asciiTheme="minorHAnsi" w:hAnsiTheme="minorHAnsi" w:cstheme="minorHAnsi"/>
                <w:color w:val="000000"/>
                <w:sz w:val="22"/>
                <w:szCs w:val="22"/>
                <w:bdr w:val="none" w:sz="0" w:space="0" w:color="auto" w:frame="1"/>
                <w:lang w:val="en-NL" w:eastAsia="en-NL"/>
              </w:rPr>
              <w:t>verantwoorde</w:t>
            </w:r>
            <w:proofErr w:type="spellEnd"/>
            <w:r w:rsidRPr="006B3042">
              <w:rPr>
                <w:rFonts w:asciiTheme="minorHAnsi" w:hAnsiTheme="minorHAnsi" w:cstheme="minorHAnsi"/>
                <w:color w:val="000000"/>
                <w:sz w:val="22"/>
                <w:szCs w:val="22"/>
                <w:bdr w:val="none" w:sz="0" w:space="0" w:color="auto" w:frame="1"/>
                <w:lang w:val="en-NL" w:eastAsia="en-NL"/>
              </w:rPr>
              <w:t xml:space="preserve"> </w:t>
            </w:r>
            <w:proofErr w:type="spellStart"/>
            <w:r w:rsidRPr="006B3042">
              <w:rPr>
                <w:rFonts w:asciiTheme="minorHAnsi" w:hAnsiTheme="minorHAnsi" w:cstheme="minorHAnsi"/>
                <w:color w:val="000000"/>
                <w:sz w:val="22"/>
                <w:szCs w:val="22"/>
                <w:bdr w:val="none" w:sz="0" w:space="0" w:color="auto" w:frame="1"/>
                <w:lang w:val="en-NL" w:eastAsia="en-NL"/>
              </w:rPr>
              <w:t>wijze</w:t>
            </w:r>
            <w:proofErr w:type="spellEnd"/>
            <w:r w:rsidRPr="006B3042">
              <w:rPr>
                <w:rFonts w:asciiTheme="minorHAnsi" w:hAnsiTheme="minorHAnsi" w:cstheme="minorHAnsi"/>
                <w:color w:val="000000"/>
                <w:sz w:val="22"/>
                <w:szCs w:val="22"/>
                <w:bdr w:val="none" w:sz="0" w:space="0" w:color="auto" w:frame="1"/>
                <w:lang w:val="en-NL" w:eastAsia="en-NL"/>
              </w:rPr>
              <w:t xml:space="preserve"> de </w:t>
            </w:r>
            <w:r>
              <w:rPr>
                <w:rFonts w:asciiTheme="minorHAnsi" w:hAnsiTheme="minorHAnsi" w:cstheme="minorHAnsi"/>
                <w:color w:val="000000"/>
                <w:sz w:val="22"/>
                <w:szCs w:val="22"/>
                <w:bdr w:val="none" w:sz="0" w:space="0" w:color="auto" w:frame="1"/>
                <w:lang w:eastAsia="en-NL"/>
              </w:rPr>
              <w:t>risicovolle/</w:t>
            </w:r>
            <w:proofErr w:type="spellStart"/>
            <w:r w:rsidRPr="006B3042">
              <w:rPr>
                <w:rFonts w:asciiTheme="minorHAnsi" w:hAnsiTheme="minorHAnsi" w:cstheme="minorHAnsi"/>
                <w:color w:val="000000"/>
                <w:sz w:val="22"/>
                <w:szCs w:val="22"/>
                <w:bdr w:val="none" w:sz="0" w:space="0" w:color="auto" w:frame="1"/>
                <w:lang w:val="en-NL" w:eastAsia="en-NL"/>
              </w:rPr>
              <w:t>potentiële</w:t>
            </w:r>
            <w:proofErr w:type="spellEnd"/>
            <w:r w:rsidRPr="006B3042">
              <w:rPr>
                <w:rFonts w:asciiTheme="minorHAnsi" w:hAnsiTheme="minorHAnsi" w:cstheme="minorHAnsi"/>
                <w:color w:val="000000"/>
                <w:sz w:val="22"/>
                <w:szCs w:val="22"/>
                <w:bdr w:val="none" w:sz="0" w:space="0" w:color="auto" w:frame="1"/>
                <w:lang w:val="en-NL" w:eastAsia="en-NL"/>
              </w:rPr>
              <w:t xml:space="preserve"> </w:t>
            </w:r>
            <w:proofErr w:type="spellStart"/>
            <w:r w:rsidRPr="006B3042">
              <w:rPr>
                <w:rFonts w:asciiTheme="minorHAnsi" w:hAnsiTheme="minorHAnsi" w:cstheme="minorHAnsi"/>
                <w:color w:val="000000"/>
                <w:sz w:val="22"/>
                <w:szCs w:val="22"/>
                <w:bdr w:val="none" w:sz="0" w:space="0" w:color="auto" w:frame="1"/>
                <w:lang w:val="en-NL" w:eastAsia="en-NL"/>
              </w:rPr>
              <w:t>patientproblemen</w:t>
            </w:r>
            <w:proofErr w:type="spellEnd"/>
            <w:r>
              <w:rPr>
                <w:rStyle w:val="normaltextrun1"/>
                <w:rFonts w:asciiTheme="minorHAnsi" w:hAnsiTheme="minorHAnsi" w:cstheme="minorHAnsi"/>
                <w:sz w:val="22"/>
                <w:szCs w:val="22"/>
              </w:rPr>
              <w:t>.</w:t>
            </w:r>
          </w:p>
          <w:p w14:paraId="4A08F20D" w14:textId="77777777" w:rsidR="00A158F0" w:rsidRDefault="00A158F0" w:rsidP="00A158F0">
            <w:pPr>
              <w:pStyle w:val="paragraph"/>
              <w:textAlignment w:val="baseline"/>
              <w:rPr>
                <w:rStyle w:val="normaltextrun1"/>
                <w:rFonts w:asciiTheme="minorHAnsi" w:hAnsiTheme="minorHAnsi" w:cstheme="minorHAnsi"/>
                <w:sz w:val="22"/>
                <w:szCs w:val="22"/>
              </w:rPr>
            </w:pPr>
          </w:p>
          <w:p w14:paraId="543AA8EC" w14:textId="77777777" w:rsidR="00A158F0" w:rsidRPr="00054C40" w:rsidRDefault="00A158F0" w:rsidP="00A158F0">
            <w:pPr>
              <w:pStyle w:val="paragraph"/>
              <w:textAlignment w:val="baseline"/>
              <w:rPr>
                <w:rStyle w:val="normaltextrun1"/>
                <w:rFonts w:asciiTheme="minorHAnsi" w:hAnsiTheme="minorHAnsi" w:cstheme="minorHAnsi"/>
                <w:i/>
                <w:sz w:val="20"/>
                <w:szCs w:val="20"/>
              </w:rPr>
            </w:pPr>
            <w:r w:rsidRPr="00054C40">
              <w:rPr>
                <w:rStyle w:val="normaltextrun1"/>
                <w:rFonts w:asciiTheme="minorHAnsi" w:hAnsiTheme="minorHAnsi" w:cstheme="minorHAnsi"/>
                <w:i/>
                <w:sz w:val="20"/>
                <w:szCs w:val="20"/>
              </w:rPr>
              <w:t>Richtinggevend:</w:t>
            </w:r>
          </w:p>
          <w:p w14:paraId="696F5B85" w14:textId="77777777" w:rsidR="00A158F0" w:rsidRPr="00054C40" w:rsidRDefault="00A158F0" w:rsidP="00A158F0">
            <w:pPr>
              <w:pStyle w:val="paragraph"/>
              <w:numPr>
                <w:ilvl w:val="0"/>
                <w:numId w:val="2"/>
              </w:numPr>
              <w:textAlignment w:val="baseline"/>
              <w:rPr>
                <w:rStyle w:val="normaltextrun1"/>
                <w:rFonts w:asciiTheme="minorHAnsi" w:hAnsiTheme="minorHAnsi" w:cstheme="minorHAnsi"/>
                <w:i/>
                <w:sz w:val="20"/>
                <w:szCs w:val="20"/>
              </w:rPr>
            </w:pPr>
            <w:r w:rsidRPr="00054C40">
              <w:rPr>
                <w:rStyle w:val="normaltextrun1"/>
                <w:rFonts w:asciiTheme="minorHAnsi" w:hAnsiTheme="minorHAnsi" w:cstheme="minorHAnsi"/>
                <w:i/>
                <w:sz w:val="20"/>
                <w:szCs w:val="20"/>
              </w:rPr>
              <w:t xml:space="preserve">Kan </w:t>
            </w:r>
            <w:proofErr w:type="spellStart"/>
            <w:r w:rsidRPr="00054C40">
              <w:rPr>
                <w:rStyle w:val="normaltextrun1"/>
                <w:rFonts w:asciiTheme="minorHAnsi" w:hAnsiTheme="minorHAnsi" w:cstheme="minorHAnsi"/>
                <w:i/>
                <w:sz w:val="20"/>
                <w:szCs w:val="20"/>
              </w:rPr>
              <w:t>dataverzamelings</w:t>
            </w:r>
            <w:proofErr w:type="spellEnd"/>
            <w:r w:rsidRPr="00054C40">
              <w:rPr>
                <w:rStyle w:val="normaltextrun1"/>
                <w:rFonts w:asciiTheme="minorHAnsi" w:hAnsiTheme="minorHAnsi" w:cstheme="minorHAnsi"/>
                <w:i/>
                <w:sz w:val="20"/>
                <w:szCs w:val="20"/>
              </w:rPr>
              <w:t xml:space="preserve">- en/of screeningsmethoden uitvoeren en beoordelen over een persoon die de </w:t>
            </w:r>
            <w:r>
              <w:rPr>
                <w:rStyle w:val="normaltextrun1"/>
                <w:rFonts w:asciiTheme="minorHAnsi" w:hAnsiTheme="minorHAnsi" w:cstheme="minorHAnsi"/>
                <w:i/>
                <w:sz w:val="20"/>
                <w:szCs w:val="20"/>
              </w:rPr>
              <w:t>student</w:t>
            </w:r>
            <w:r w:rsidRPr="00054C40">
              <w:rPr>
                <w:rStyle w:val="normaltextrun1"/>
                <w:rFonts w:asciiTheme="minorHAnsi" w:hAnsiTheme="minorHAnsi" w:cstheme="minorHAnsi"/>
                <w:i/>
                <w:sz w:val="20"/>
                <w:szCs w:val="20"/>
              </w:rPr>
              <w:t xml:space="preserve"> zelf in zorg heeft gehad</w:t>
            </w:r>
          </w:p>
          <w:p w14:paraId="7016EBD5" w14:textId="77777777" w:rsidR="00A158F0" w:rsidRDefault="00A158F0" w:rsidP="00A158F0">
            <w:pPr>
              <w:pStyle w:val="paragraph"/>
              <w:numPr>
                <w:ilvl w:val="0"/>
                <w:numId w:val="2"/>
              </w:numPr>
              <w:textAlignment w:val="baseline"/>
              <w:rPr>
                <w:rStyle w:val="normaltextrun1"/>
                <w:rFonts w:asciiTheme="minorHAnsi" w:hAnsiTheme="minorHAnsi" w:cstheme="minorHAnsi"/>
                <w:i/>
                <w:sz w:val="20"/>
                <w:szCs w:val="20"/>
              </w:rPr>
            </w:pPr>
            <w:r w:rsidRPr="00054C40">
              <w:rPr>
                <w:rStyle w:val="normaltextrun1"/>
                <w:rFonts w:asciiTheme="minorHAnsi" w:hAnsiTheme="minorHAnsi" w:cstheme="minorHAnsi"/>
                <w:i/>
                <w:sz w:val="20"/>
                <w:szCs w:val="20"/>
              </w:rPr>
              <w:t>Formuleert op basis van een kritisch en gedegen uitgewerkte analyse duidelijke en verantwoorde risicodiagnos</w:t>
            </w:r>
            <w:r>
              <w:rPr>
                <w:rStyle w:val="normaltextrun1"/>
                <w:rFonts w:asciiTheme="minorHAnsi" w:hAnsiTheme="minorHAnsi" w:cstheme="minorHAnsi"/>
                <w:i/>
                <w:sz w:val="20"/>
                <w:szCs w:val="20"/>
              </w:rPr>
              <w:t>es of potentiële problemen.</w:t>
            </w:r>
          </w:p>
          <w:p w14:paraId="1D0C2EE8" w14:textId="613921B5" w:rsidR="00A158F0" w:rsidRPr="003E3C64" w:rsidRDefault="00A158F0" w:rsidP="00A158F0">
            <w:pPr>
              <w:pStyle w:val="paragraph"/>
              <w:textAlignment w:val="baseline"/>
              <w:rPr>
                <w:sz w:val="20"/>
                <w:szCs w:val="20"/>
              </w:rPr>
            </w:pPr>
          </w:p>
        </w:tc>
        <w:tc>
          <w:tcPr>
            <w:tcW w:w="3806" w:type="dxa"/>
          </w:tcPr>
          <w:p w14:paraId="77702E34" w14:textId="60A2AEBD" w:rsidR="00A158F0" w:rsidRDefault="00A158F0" w:rsidP="00A158F0">
            <w:pPr>
              <w:spacing w:line="360" w:lineRule="auto"/>
            </w:pPr>
          </w:p>
        </w:tc>
      </w:tr>
      <w:tr w:rsidR="00A158F0" w14:paraId="60181AC9" w14:textId="20A4AA04" w:rsidTr="0050284E">
        <w:trPr>
          <w:jc w:val="center"/>
        </w:trPr>
        <w:tc>
          <w:tcPr>
            <w:tcW w:w="4248" w:type="dxa"/>
          </w:tcPr>
          <w:p w14:paraId="72152F89" w14:textId="756AF9EE" w:rsidR="00A158F0" w:rsidRDefault="00A158F0" w:rsidP="00A158F0">
            <w:pPr>
              <w:spacing w:line="360" w:lineRule="auto"/>
            </w:pPr>
          </w:p>
        </w:tc>
        <w:tc>
          <w:tcPr>
            <w:tcW w:w="5676" w:type="dxa"/>
          </w:tcPr>
          <w:p w14:paraId="675E2D40" w14:textId="6CFDD070" w:rsidR="00A158F0" w:rsidRPr="00D5113B" w:rsidRDefault="00A158F0" w:rsidP="00A158F0">
            <w:pPr>
              <w:pStyle w:val="paragraph"/>
              <w:textAlignment w:val="baseline"/>
              <w:rPr>
                <w:rStyle w:val="normaltextrun1"/>
                <w:rFonts w:asciiTheme="minorHAnsi" w:hAnsiTheme="minorHAnsi" w:cstheme="minorHAnsi"/>
                <w:sz w:val="22"/>
                <w:szCs w:val="22"/>
              </w:rPr>
            </w:pPr>
            <w:r w:rsidRPr="006B3042">
              <w:rPr>
                <w:rFonts w:asciiTheme="minorHAnsi" w:hAnsiTheme="minorHAnsi" w:cstheme="minorHAnsi"/>
                <w:color w:val="000000"/>
                <w:sz w:val="22"/>
                <w:szCs w:val="22"/>
                <w:bdr w:val="none" w:sz="0" w:space="0" w:color="auto" w:frame="1"/>
                <w:lang w:val="en-NL" w:eastAsia="en-NL"/>
              </w:rPr>
              <w:t xml:space="preserve">De student </w:t>
            </w:r>
            <w:proofErr w:type="spellStart"/>
            <w:r w:rsidRPr="006B3042">
              <w:rPr>
                <w:rFonts w:asciiTheme="minorHAnsi" w:hAnsiTheme="minorHAnsi" w:cstheme="minorHAnsi"/>
                <w:color w:val="000000"/>
                <w:sz w:val="22"/>
                <w:szCs w:val="22"/>
                <w:bdr w:val="none" w:sz="0" w:space="0" w:color="auto" w:frame="1"/>
                <w:lang w:val="en-NL" w:eastAsia="en-NL"/>
              </w:rPr>
              <w:t>laat</w:t>
            </w:r>
            <w:proofErr w:type="spellEnd"/>
            <w:r w:rsidRPr="006B3042">
              <w:rPr>
                <w:rFonts w:asciiTheme="minorHAnsi" w:hAnsiTheme="minorHAnsi" w:cstheme="minorHAnsi"/>
                <w:color w:val="000000"/>
                <w:sz w:val="22"/>
                <w:szCs w:val="22"/>
                <w:bdr w:val="none" w:sz="0" w:space="0" w:color="auto" w:frame="1"/>
                <w:lang w:val="en-NL" w:eastAsia="en-NL"/>
              </w:rPr>
              <w:t xml:space="preserve"> </w:t>
            </w:r>
            <w:proofErr w:type="spellStart"/>
            <w:r w:rsidRPr="006B3042">
              <w:rPr>
                <w:rFonts w:asciiTheme="minorHAnsi" w:hAnsiTheme="minorHAnsi" w:cstheme="minorHAnsi"/>
                <w:color w:val="000000"/>
                <w:sz w:val="22"/>
                <w:szCs w:val="22"/>
                <w:bdr w:val="none" w:sz="0" w:space="0" w:color="auto" w:frame="1"/>
                <w:lang w:val="en-NL" w:eastAsia="en-NL"/>
              </w:rPr>
              <w:t>zien</w:t>
            </w:r>
            <w:proofErr w:type="spellEnd"/>
            <w:r w:rsidRPr="006B3042">
              <w:rPr>
                <w:rFonts w:asciiTheme="minorHAnsi" w:hAnsiTheme="minorHAnsi" w:cstheme="minorHAnsi"/>
                <w:color w:val="000000"/>
                <w:sz w:val="22"/>
                <w:szCs w:val="22"/>
                <w:bdr w:val="none" w:sz="0" w:space="0" w:color="auto" w:frame="1"/>
                <w:lang w:val="en-NL" w:eastAsia="en-NL"/>
              </w:rPr>
              <w:t xml:space="preserve"> </w:t>
            </w:r>
            <w:proofErr w:type="spellStart"/>
            <w:r w:rsidRPr="006B3042">
              <w:rPr>
                <w:rFonts w:asciiTheme="minorHAnsi" w:hAnsiTheme="minorHAnsi" w:cstheme="minorHAnsi"/>
                <w:color w:val="000000"/>
                <w:sz w:val="22"/>
                <w:szCs w:val="22"/>
                <w:bdr w:val="none" w:sz="0" w:space="0" w:color="auto" w:frame="1"/>
                <w:lang w:val="en-NL" w:eastAsia="en-NL"/>
              </w:rPr>
              <w:t>passende</w:t>
            </w:r>
            <w:proofErr w:type="spellEnd"/>
            <w:r w:rsidRPr="006B3042">
              <w:rPr>
                <w:rFonts w:asciiTheme="minorHAnsi" w:hAnsiTheme="minorHAnsi" w:cstheme="minorHAnsi"/>
                <w:color w:val="000000"/>
                <w:sz w:val="22"/>
                <w:szCs w:val="22"/>
                <w:bdr w:val="none" w:sz="0" w:space="0" w:color="auto" w:frame="1"/>
                <w:lang w:val="en-NL" w:eastAsia="en-NL"/>
              </w:rPr>
              <w:t xml:space="preserve"> </w:t>
            </w:r>
            <w:proofErr w:type="spellStart"/>
            <w:r w:rsidRPr="006B3042">
              <w:rPr>
                <w:rFonts w:asciiTheme="minorHAnsi" w:hAnsiTheme="minorHAnsi" w:cstheme="minorHAnsi"/>
                <w:color w:val="000000"/>
                <w:sz w:val="22"/>
                <w:szCs w:val="22"/>
                <w:bdr w:val="none" w:sz="0" w:space="0" w:color="auto" w:frame="1"/>
                <w:lang w:val="en-NL" w:eastAsia="en-NL"/>
              </w:rPr>
              <w:t>doelen</w:t>
            </w:r>
            <w:proofErr w:type="spellEnd"/>
            <w:r w:rsidRPr="006B3042">
              <w:rPr>
                <w:rFonts w:asciiTheme="minorHAnsi" w:hAnsiTheme="minorHAnsi" w:cstheme="minorHAnsi"/>
                <w:color w:val="000000"/>
                <w:sz w:val="22"/>
                <w:szCs w:val="22"/>
                <w:bdr w:val="none" w:sz="0" w:space="0" w:color="auto" w:frame="1"/>
                <w:lang w:val="en-NL" w:eastAsia="en-NL"/>
              </w:rPr>
              <w:t xml:space="preserve"> </w:t>
            </w:r>
            <w:proofErr w:type="spellStart"/>
            <w:r w:rsidRPr="006B3042">
              <w:rPr>
                <w:rFonts w:asciiTheme="minorHAnsi" w:hAnsiTheme="minorHAnsi" w:cstheme="minorHAnsi"/>
                <w:color w:val="000000"/>
                <w:sz w:val="22"/>
                <w:szCs w:val="22"/>
                <w:bdr w:val="none" w:sz="0" w:space="0" w:color="auto" w:frame="1"/>
                <w:lang w:val="en-NL" w:eastAsia="en-NL"/>
              </w:rPr>
              <w:t>te</w:t>
            </w:r>
            <w:proofErr w:type="spellEnd"/>
            <w:r w:rsidRPr="006B3042">
              <w:rPr>
                <w:rFonts w:asciiTheme="minorHAnsi" w:hAnsiTheme="minorHAnsi" w:cstheme="minorHAnsi"/>
                <w:color w:val="000000"/>
                <w:sz w:val="22"/>
                <w:szCs w:val="22"/>
                <w:bdr w:val="none" w:sz="0" w:space="0" w:color="auto" w:frame="1"/>
                <w:lang w:val="en-NL" w:eastAsia="en-NL"/>
              </w:rPr>
              <w:t xml:space="preserve"> </w:t>
            </w:r>
            <w:proofErr w:type="spellStart"/>
            <w:r w:rsidRPr="006B3042">
              <w:rPr>
                <w:rFonts w:asciiTheme="minorHAnsi" w:hAnsiTheme="minorHAnsi" w:cstheme="minorHAnsi"/>
                <w:color w:val="000000"/>
                <w:sz w:val="22"/>
                <w:szCs w:val="22"/>
                <w:bdr w:val="none" w:sz="0" w:space="0" w:color="auto" w:frame="1"/>
                <w:lang w:val="en-NL" w:eastAsia="en-NL"/>
              </w:rPr>
              <w:t>kunnen</w:t>
            </w:r>
            <w:proofErr w:type="spellEnd"/>
            <w:r w:rsidRPr="006B3042">
              <w:rPr>
                <w:rFonts w:asciiTheme="minorHAnsi" w:hAnsiTheme="minorHAnsi" w:cstheme="minorHAnsi"/>
                <w:color w:val="000000"/>
                <w:sz w:val="22"/>
                <w:szCs w:val="22"/>
                <w:bdr w:val="none" w:sz="0" w:space="0" w:color="auto" w:frame="1"/>
                <w:lang w:val="en-NL" w:eastAsia="en-NL"/>
              </w:rPr>
              <w:t xml:space="preserve"> </w:t>
            </w:r>
            <w:proofErr w:type="spellStart"/>
            <w:r w:rsidRPr="006B3042">
              <w:rPr>
                <w:rFonts w:asciiTheme="minorHAnsi" w:hAnsiTheme="minorHAnsi" w:cstheme="minorHAnsi"/>
                <w:color w:val="000000"/>
                <w:sz w:val="22"/>
                <w:szCs w:val="22"/>
                <w:bdr w:val="none" w:sz="0" w:space="0" w:color="auto" w:frame="1"/>
                <w:lang w:val="en-NL" w:eastAsia="en-NL"/>
              </w:rPr>
              <w:t>formuleren</w:t>
            </w:r>
            <w:proofErr w:type="spellEnd"/>
            <w:r w:rsidRPr="006B3042">
              <w:rPr>
                <w:rFonts w:asciiTheme="minorHAnsi" w:hAnsiTheme="minorHAnsi" w:cstheme="minorHAnsi"/>
                <w:color w:val="000000"/>
                <w:sz w:val="22"/>
                <w:szCs w:val="22"/>
                <w:bdr w:val="none" w:sz="0" w:space="0" w:color="auto" w:frame="1"/>
                <w:lang w:val="en-NL" w:eastAsia="en-NL"/>
              </w:rPr>
              <w:t xml:space="preserve"> </w:t>
            </w:r>
            <w:proofErr w:type="spellStart"/>
            <w:r w:rsidRPr="006B3042">
              <w:rPr>
                <w:rFonts w:asciiTheme="minorHAnsi" w:hAnsiTheme="minorHAnsi" w:cstheme="minorHAnsi"/>
                <w:color w:val="000000"/>
                <w:sz w:val="22"/>
                <w:szCs w:val="22"/>
                <w:bdr w:val="none" w:sz="0" w:space="0" w:color="auto" w:frame="1"/>
                <w:lang w:val="en-NL" w:eastAsia="en-NL"/>
              </w:rPr>
              <w:t>voor</w:t>
            </w:r>
            <w:proofErr w:type="spellEnd"/>
            <w:r w:rsidRPr="006B3042">
              <w:rPr>
                <w:rFonts w:asciiTheme="minorHAnsi" w:hAnsiTheme="minorHAnsi" w:cstheme="minorHAnsi"/>
                <w:color w:val="000000"/>
                <w:sz w:val="22"/>
                <w:szCs w:val="22"/>
                <w:bdr w:val="none" w:sz="0" w:space="0" w:color="auto" w:frame="1"/>
                <w:lang w:val="en-NL" w:eastAsia="en-NL"/>
              </w:rPr>
              <w:t xml:space="preserve"> </w:t>
            </w:r>
            <w:proofErr w:type="spellStart"/>
            <w:r w:rsidRPr="006B3042">
              <w:rPr>
                <w:rFonts w:asciiTheme="minorHAnsi" w:hAnsiTheme="minorHAnsi" w:cstheme="minorHAnsi"/>
                <w:color w:val="000000"/>
                <w:sz w:val="22"/>
                <w:szCs w:val="22"/>
                <w:bdr w:val="none" w:sz="0" w:space="0" w:color="auto" w:frame="1"/>
                <w:lang w:val="en-NL" w:eastAsia="en-NL"/>
              </w:rPr>
              <w:t>een</w:t>
            </w:r>
            <w:proofErr w:type="spellEnd"/>
            <w:r w:rsidRPr="006B3042">
              <w:rPr>
                <w:rFonts w:asciiTheme="minorHAnsi" w:hAnsiTheme="minorHAnsi" w:cstheme="minorHAnsi"/>
                <w:color w:val="000000"/>
                <w:sz w:val="22"/>
                <w:szCs w:val="22"/>
                <w:bdr w:val="none" w:sz="0" w:space="0" w:color="auto" w:frame="1"/>
                <w:lang w:val="en-NL" w:eastAsia="en-NL"/>
              </w:rPr>
              <w:t xml:space="preserve"> </w:t>
            </w:r>
            <w:proofErr w:type="spellStart"/>
            <w:r w:rsidRPr="006B3042">
              <w:rPr>
                <w:rFonts w:asciiTheme="minorHAnsi" w:hAnsiTheme="minorHAnsi" w:cstheme="minorHAnsi"/>
                <w:color w:val="000000"/>
                <w:sz w:val="22"/>
                <w:szCs w:val="22"/>
                <w:bdr w:val="none" w:sz="0" w:space="0" w:color="auto" w:frame="1"/>
                <w:lang w:val="en-NL" w:eastAsia="en-NL"/>
              </w:rPr>
              <w:t>persoon</w:t>
            </w:r>
            <w:proofErr w:type="spellEnd"/>
            <w:r w:rsidRPr="006B3042">
              <w:rPr>
                <w:rFonts w:asciiTheme="minorHAnsi" w:hAnsiTheme="minorHAnsi" w:cstheme="minorHAnsi"/>
                <w:color w:val="000000"/>
                <w:sz w:val="22"/>
                <w:szCs w:val="22"/>
                <w:bdr w:val="none" w:sz="0" w:space="0" w:color="auto" w:frame="1"/>
                <w:lang w:val="en-NL" w:eastAsia="en-NL"/>
              </w:rPr>
              <w:t xml:space="preserve"> in </w:t>
            </w:r>
            <w:proofErr w:type="spellStart"/>
            <w:r w:rsidRPr="006B3042">
              <w:rPr>
                <w:rFonts w:asciiTheme="minorHAnsi" w:hAnsiTheme="minorHAnsi" w:cstheme="minorHAnsi"/>
                <w:color w:val="000000"/>
                <w:sz w:val="22"/>
                <w:szCs w:val="22"/>
                <w:bdr w:val="none" w:sz="0" w:space="0" w:color="auto" w:frame="1"/>
                <w:lang w:val="en-NL" w:eastAsia="en-NL"/>
              </w:rPr>
              <w:t>zorg</w:t>
            </w:r>
            <w:proofErr w:type="spellEnd"/>
            <w:r w:rsidRPr="006B3042">
              <w:rPr>
                <w:rFonts w:asciiTheme="minorHAnsi" w:hAnsiTheme="minorHAnsi" w:cstheme="minorHAnsi"/>
                <w:color w:val="000000"/>
                <w:sz w:val="22"/>
                <w:szCs w:val="22"/>
                <w:bdr w:val="none" w:sz="0" w:space="0" w:color="auto" w:frame="1"/>
                <w:lang w:val="en-NL" w:eastAsia="en-NL"/>
              </w:rPr>
              <w:t xml:space="preserve"> ten </w:t>
            </w:r>
            <w:proofErr w:type="spellStart"/>
            <w:r w:rsidRPr="006B3042">
              <w:rPr>
                <w:rFonts w:asciiTheme="minorHAnsi" w:hAnsiTheme="minorHAnsi" w:cstheme="minorHAnsi"/>
                <w:color w:val="000000"/>
                <w:sz w:val="22"/>
                <w:szCs w:val="22"/>
                <w:bdr w:val="none" w:sz="0" w:space="0" w:color="auto" w:frame="1"/>
                <w:lang w:val="en-NL" w:eastAsia="en-NL"/>
              </w:rPr>
              <w:t>behoeve</w:t>
            </w:r>
            <w:proofErr w:type="spellEnd"/>
            <w:r w:rsidRPr="006B3042">
              <w:rPr>
                <w:rFonts w:asciiTheme="minorHAnsi" w:hAnsiTheme="minorHAnsi" w:cstheme="minorHAnsi"/>
                <w:color w:val="000000"/>
                <w:sz w:val="22"/>
                <w:szCs w:val="22"/>
                <w:bdr w:val="none" w:sz="0" w:space="0" w:color="auto" w:frame="1"/>
                <w:lang w:val="en-NL" w:eastAsia="en-NL"/>
              </w:rPr>
              <w:t xml:space="preserve"> van </w:t>
            </w:r>
            <w:r>
              <w:rPr>
                <w:rFonts w:asciiTheme="minorHAnsi" w:hAnsiTheme="minorHAnsi" w:cstheme="minorHAnsi"/>
                <w:color w:val="000000"/>
                <w:sz w:val="22"/>
                <w:szCs w:val="22"/>
                <w:bdr w:val="none" w:sz="0" w:space="0" w:color="auto" w:frame="1"/>
                <w:lang w:val="en-NL" w:eastAsia="en-NL"/>
              </w:rPr>
              <w:t>preventive</w:t>
            </w:r>
            <w:r>
              <w:rPr>
                <w:rFonts w:asciiTheme="minorHAnsi" w:hAnsiTheme="minorHAnsi" w:cstheme="minorHAnsi"/>
                <w:color w:val="000000"/>
                <w:sz w:val="22"/>
                <w:szCs w:val="22"/>
                <w:bdr w:val="none" w:sz="0" w:space="0" w:color="auto" w:frame="1"/>
                <w:lang w:eastAsia="en-NL"/>
              </w:rPr>
              <w:t xml:space="preserve"> </w:t>
            </w:r>
            <w:r>
              <w:rPr>
                <w:rStyle w:val="normaltextrun1"/>
                <w:rFonts w:asciiTheme="minorHAnsi" w:hAnsiTheme="minorHAnsi" w:cstheme="minorHAnsi"/>
                <w:sz w:val="22"/>
                <w:szCs w:val="22"/>
              </w:rPr>
              <w:t>.</w:t>
            </w:r>
          </w:p>
          <w:p w14:paraId="22FAE717" w14:textId="77777777" w:rsidR="00A158F0" w:rsidRDefault="00A158F0" w:rsidP="00A158F0">
            <w:pPr>
              <w:pStyle w:val="paragraph"/>
              <w:textAlignment w:val="baseline"/>
              <w:rPr>
                <w:rStyle w:val="normaltextrun1"/>
                <w:rFonts w:ascii="Calibri" w:hAnsi="Calibri" w:cs="Calibri"/>
                <w:sz w:val="22"/>
                <w:szCs w:val="22"/>
              </w:rPr>
            </w:pPr>
          </w:p>
          <w:p w14:paraId="0E8013FB" w14:textId="77777777" w:rsidR="00A158F0" w:rsidRPr="00054C40" w:rsidRDefault="00A158F0" w:rsidP="00A158F0">
            <w:pPr>
              <w:pStyle w:val="paragraph"/>
              <w:textAlignment w:val="baseline"/>
              <w:rPr>
                <w:rStyle w:val="normaltextrun1"/>
                <w:rFonts w:ascii="Calibri" w:hAnsi="Calibri" w:cs="Calibri"/>
                <w:i/>
                <w:sz w:val="20"/>
                <w:szCs w:val="20"/>
              </w:rPr>
            </w:pPr>
            <w:r w:rsidRPr="00054C40">
              <w:rPr>
                <w:rStyle w:val="normaltextrun1"/>
                <w:rFonts w:ascii="Calibri" w:hAnsi="Calibri" w:cs="Calibri"/>
                <w:i/>
                <w:sz w:val="20"/>
                <w:szCs w:val="20"/>
              </w:rPr>
              <w:t>Richtinggevend:</w:t>
            </w:r>
          </w:p>
          <w:p w14:paraId="628B479E" w14:textId="77777777" w:rsidR="00A158F0" w:rsidRPr="00054C40" w:rsidRDefault="00A158F0" w:rsidP="00A158F0">
            <w:pPr>
              <w:pStyle w:val="paragraph"/>
              <w:numPr>
                <w:ilvl w:val="0"/>
                <w:numId w:val="2"/>
              </w:numPr>
              <w:textAlignment w:val="baseline"/>
              <w:rPr>
                <w:rStyle w:val="normaltextrun1"/>
                <w:rFonts w:ascii="Calibri" w:hAnsi="Calibri" w:cs="Calibri"/>
                <w:i/>
                <w:sz w:val="20"/>
                <w:szCs w:val="20"/>
              </w:rPr>
            </w:pPr>
            <w:r>
              <w:rPr>
                <w:rStyle w:val="normaltextrun1"/>
                <w:rFonts w:ascii="Calibri" w:hAnsi="Calibri" w:cs="Calibri"/>
                <w:i/>
                <w:sz w:val="20"/>
                <w:szCs w:val="20"/>
              </w:rPr>
              <w:t>Verantwoordt in de uitwerking</w:t>
            </w:r>
            <w:r w:rsidRPr="00054C40">
              <w:rPr>
                <w:rStyle w:val="normaltextrun1"/>
                <w:rFonts w:ascii="Calibri" w:hAnsi="Calibri" w:cs="Calibri"/>
                <w:i/>
                <w:sz w:val="20"/>
                <w:szCs w:val="20"/>
              </w:rPr>
              <w:t xml:space="preserve"> gedegen en weldoordacht de manier waarop rekening is gehouden</w:t>
            </w:r>
            <w:r>
              <w:rPr>
                <w:rStyle w:val="normaltextrun1"/>
                <w:rFonts w:ascii="Calibri" w:hAnsi="Calibri" w:cs="Calibri"/>
                <w:i/>
                <w:sz w:val="20"/>
                <w:szCs w:val="20"/>
              </w:rPr>
              <w:t xml:space="preserve"> met de uitkomst van het gebruik van verschillende analyse modellen (denk</w:t>
            </w:r>
            <w:r w:rsidRPr="00054C40">
              <w:rPr>
                <w:rStyle w:val="normaltextrun1"/>
                <w:rFonts w:ascii="Calibri" w:hAnsi="Calibri" w:cs="Calibri"/>
                <w:i/>
                <w:sz w:val="20"/>
                <w:szCs w:val="20"/>
              </w:rPr>
              <w:t xml:space="preserve"> </w:t>
            </w:r>
            <w:r>
              <w:rPr>
                <w:rStyle w:val="normaltextrun1"/>
                <w:rFonts w:ascii="Calibri" w:hAnsi="Calibri" w:cs="Calibri"/>
                <w:i/>
                <w:sz w:val="20"/>
                <w:szCs w:val="20"/>
              </w:rPr>
              <w:t>o.a. S</w:t>
            </w:r>
            <w:r w:rsidRPr="00054C40">
              <w:rPr>
                <w:rStyle w:val="normaltextrun1"/>
                <w:rFonts w:ascii="Calibri" w:hAnsi="Calibri" w:cs="Calibri"/>
                <w:i/>
                <w:sz w:val="20"/>
                <w:szCs w:val="20"/>
              </w:rPr>
              <w:t>tages of change</w:t>
            </w:r>
            <w:r>
              <w:rPr>
                <w:rStyle w:val="normaltextrun1"/>
                <w:rFonts w:ascii="Calibri" w:hAnsi="Calibri" w:cs="Calibri"/>
                <w:i/>
                <w:sz w:val="20"/>
                <w:szCs w:val="20"/>
              </w:rPr>
              <w:t xml:space="preserve">, ASE, </w:t>
            </w:r>
            <w:proofErr w:type="spellStart"/>
            <w:r>
              <w:rPr>
                <w:rStyle w:val="normaltextrun1"/>
                <w:rFonts w:ascii="Calibri" w:hAnsi="Calibri" w:cs="Calibri"/>
                <w:i/>
                <w:sz w:val="20"/>
                <w:szCs w:val="20"/>
              </w:rPr>
              <w:t>Intergrated</w:t>
            </w:r>
            <w:proofErr w:type="spellEnd"/>
            <w:r>
              <w:rPr>
                <w:rStyle w:val="normaltextrun1"/>
                <w:rFonts w:ascii="Calibri" w:hAnsi="Calibri" w:cs="Calibri"/>
                <w:i/>
                <w:sz w:val="20"/>
                <w:szCs w:val="20"/>
              </w:rPr>
              <w:t>-Change etc.)</w:t>
            </w:r>
            <w:r w:rsidRPr="00054C40">
              <w:rPr>
                <w:rStyle w:val="normaltextrun1"/>
                <w:rFonts w:ascii="Calibri" w:hAnsi="Calibri" w:cs="Calibri"/>
                <w:i/>
                <w:sz w:val="20"/>
                <w:szCs w:val="20"/>
              </w:rPr>
              <w:t xml:space="preserve"> van </w:t>
            </w:r>
            <w:r w:rsidRPr="00054C40">
              <w:rPr>
                <w:rStyle w:val="normaltextrun1"/>
                <w:rFonts w:ascii="Calibri" w:hAnsi="Calibri" w:cs="Calibri"/>
                <w:i/>
                <w:sz w:val="20"/>
                <w:szCs w:val="20"/>
              </w:rPr>
              <w:lastRenderedPageBreak/>
              <w:t>de zorgvrager (en zijn systeem)</w:t>
            </w:r>
            <w:r>
              <w:rPr>
                <w:rStyle w:val="normaltextrun1"/>
                <w:rFonts w:ascii="Calibri" w:hAnsi="Calibri" w:cs="Calibri"/>
                <w:i/>
                <w:sz w:val="20"/>
                <w:szCs w:val="20"/>
              </w:rPr>
              <w:t xml:space="preserve"> daar waar het een casus betreft waar gedragsverandering een doel is</w:t>
            </w:r>
            <w:r w:rsidRPr="00054C40">
              <w:rPr>
                <w:rStyle w:val="normaltextrun1"/>
                <w:rFonts w:ascii="Calibri" w:hAnsi="Calibri" w:cs="Calibri"/>
                <w:i/>
                <w:sz w:val="20"/>
                <w:szCs w:val="20"/>
              </w:rPr>
              <w:t>.</w:t>
            </w:r>
          </w:p>
          <w:p w14:paraId="14476486" w14:textId="77777777" w:rsidR="00A158F0" w:rsidRPr="00054C40" w:rsidRDefault="00A158F0" w:rsidP="00A158F0">
            <w:pPr>
              <w:pStyle w:val="paragraph"/>
              <w:numPr>
                <w:ilvl w:val="0"/>
                <w:numId w:val="2"/>
              </w:numPr>
              <w:textAlignment w:val="baseline"/>
              <w:rPr>
                <w:rStyle w:val="normaltextrun1"/>
                <w:rFonts w:ascii="Calibri" w:hAnsi="Calibri" w:cs="Calibri"/>
                <w:i/>
                <w:sz w:val="20"/>
                <w:szCs w:val="20"/>
              </w:rPr>
            </w:pPr>
            <w:r w:rsidRPr="00054C40">
              <w:rPr>
                <w:rStyle w:val="normaltextrun1"/>
                <w:rFonts w:ascii="Calibri" w:hAnsi="Calibri" w:cs="Calibri"/>
                <w:i/>
                <w:sz w:val="20"/>
                <w:szCs w:val="20"/>
              </w:rPr>
              <w:t>Verantwoordt de mogelijke rol van de mantelzorger in de gekozen zorgsituatie door de draagkracht/last van zowel patiënt als mantelzorger volledig en weldoordacht in kaart te brengen.</w:t>
            </w:r>
          </w:p>
          <w:p w14:paraId="11E82048" w14:textId="77777777" w:rsidR="00A158F0" w:rsidRPr="00054C40" w:rsidRDefault="00A158F0" w:rsidP="00A158F0">
            <w:pPr>
              <w:pStyle w:val="paragraph"/>
              <w:numPr>
                <w:ilvl w:val="0"/>
                <w:numId w:val="2"/>
              </w:numPr>
              <w:textAlignment w:val="baseline"/>
              <w:rPr>
                <w:rStyle w:val="normaltextrun1"/>
                <w:rFonts w:ascii="Calibri" w:hAnsi="Calibri" w:cs="Calibri"/>
                <w:i/>
                <w:sz w:val="20"/>
                <w:szCs w:val="20"/>
              </w:rPr>
            </w:pPr>
            <w:r w:rsidRPr="00054C40">
              <w:rPr>
                <w:rStyle w:val="normaltextrun1"/>
                <w:rFonts w:ascii="Calibri" w:hAnsi="Calibri" w:cs="Calibri"/>
                <w:i/>
                <w:sz w:val="20"/>
                <w:szCs w:val="20"/>
              </w:rPr>
              <w:t xml:space="preserve">Beschrijft in het plan </w:t>
            </w:r>
            <w:r>
              <w:rPr>
                <w:rStyle w:val="normaltextrun1"/>
                <w:rFonts w:ascii="Calibri" w:hAnsi="Calibri" w:cs="Calibri"/>
                <w:i/>
                <w:sz w:val="20"/>
                <w:szCs w:val="20"/>
              </w:rPr>
              <w:t>goed beargumenteert de moreel-</w:t>
            </w:r>
            <w:r w:rsidRPr="00054C40">
              <w:rPr>
                <w:rStyle w:val="normaltextrun1"/>
                <w:rFonts w:ascii="Calibri" w:hAnsi="Calibri" w:cs="Calibri"/>
                <w:i/>
                <w:sz w:val="20"/>
                <w:szCs w:val="20"/>
              </w:rPr>
              <w:t>ethische aspecten.</w:t>
            </w:r>
          </w:p>
          <w:p w14:paraId="112B1518" w14:textId="77777777" w:rsidR="00A158F0" w:rsidRDefault="00A158F0" w:rsidP="00A158F0">
            <w:pPr>
              <w:pStyle w:val="paragraph"/>
              <w:numPr>
                <w:ilvl w:val="0"/>
                <w:numId w:val="2"/>
              </w:numPr>
              <w:textAlignment w:val="baseline"/>
              <w:rPr>
                <w:rStyle w:val="normaltextrun1"/>
                <w:rFonts w:ascii="Calibri" w:hAnsi="Calibri" w:cs="Calibri"/>
                <w:i/>
                <w:sz w:val="20"/>
                <w:szCs w:val="20"/>
              </w:rPr>
            </w:pPr>
            <w:r w:rsidRPr="00054C40">
              <w:rPr>
                <w:rStyle w:val="normaltextrun1"/>
                <w:rFonts w:ascii="Calibri" w:hAnsi="Calibri" w:cs="Calibri"/>
                <w:i/>
                <w:sz w:val="20"/>
                <w:szCs w:val="20"/>
              </w:rPr>
              <w:t xml:space="preserve">Beschrijft in het plan goed beargumenteert hoe het zelfmanagement van de patiënt/bewoner </w:t>
            </w:r>
            <w:proofErr w:type="spellStart"/>
            <w:r w:rsidRPr="00054C40">
              <w:rPr>
                <w:rStyle w:val="normaltextrun1"/>
                <w:rFonts w:ascii="Calibri" w:hAnsi="Calibri" w:cs="Calibri"/>
                <w:i/>
                <w:sz w:val="20"/>
                <w:szCs w:val="20"/>
              </w:rPr>
              <w:t>etc</w:t>
            </w:r>
            <w:proofErr w:type="spellEnd"/>
            <w:r w:rsidRPr="00054C40">
              <w:rPr>
                <w:rStyle w:val="normaltextrun1"/>
                <w:rFonts w:ascii="Calibri" w:hAnsi="Calibri" w:cs="Calibri"/>
                <w:i/>
                <w:sz w:val="20"/>
                <w:szCs w:val="20"/>
              </w:rPr>
              <w:t xml:space="preserve"> en hun naasten en hun sociale netwerk te kunnen ondersteunen, en met welk doel dat gedaan wordt (b.v. behoud of verbetering dagelijks functioneren in relatie tot gezondheid en ziekte, kwaliteit van leven)</w:t>
            </w:r>
            <w:r>
              <w:rPr>
                <w:rStyle w:val="normaltextrun1"/>
                <w:rFonts w:ascii="Calibri" w:hAnsi="Calibri" w:cs="Calibri"/>
                <w:i/>
                <w:sz w:val="20"/>
                <w:szCs w:val="20"/>
              </w:rPr>
              <w:t>.</w:t>
            </w:r>
          </w:p>
          <w:p w14:paraId="3CD4F044" w14:textId="77777777" w:rsidR="00A158F0" w:rsidRPr="00054C40" w:rsidRDefault="00A158F0" w:rsidP="00A158F0">
            <w:pPr>
              <w:pStyle w:val="paragraph"/>
              <w:numPr>
                <w:ilvl w:val="0"/>
                <w:numId w:val="2"/>
              </w:numPr>
              <w:textAlignment w:val="baseline"/>
              <w:rPr>
                <w:rStyle w:val="normaltextrun1"/>
                <w:rFonts w:ascii="Calibri" w:hAnsi="Calibri" w:cs="Calibri"/>
                <w:i/>
                <w:sz w:val="20"/>
                <w:szCs w:val="20"/>
              </w:rPr>
            </w:pPr>
            <w:r>
              <w:rPr>
                <w:rStyle w:val="normaltextrun1"/>
                <w:rFonts w:ascii="Calibri" w:hAnsi="Calibri" w:cs="Calibri"/>
                <w:i/>
                <w:sz w:val="20"/>
                <w:szCs w:val="20"/>
              </w:rPr>
              <w:t>Doelen volgen logisch uit de uitgevoerde analyse.</w:t>
            </w:r>
          </w:p>
          <w:p w14:paraId="31CD919B" w14:textId="50124388" w:rsidR="00A158F0" w:rsidRPr="003E3C64" w:rsidRDefault="00A158F0" w:rsidP="00A158F0">
            <w:pPr>
              <w:pStyle w:val="paragraph"/>
              <w:textAlignment w:val="baseline"/>
              <w:rPr>
                <w:sz w:val="20"/>
                <w:szCs w:val="20"/>
              </w:rPr>
            </w:pPr>
            <w:r w:rsidRPr="00C42048">
              <w:rPr>
                <w:rStyle w:val="normaltextrun1"/>
                <w:rFonts w:ascii="Calibri" w:hAnsi="Calibri" w:cs="Calibri"/>
                <w:sz w:val="22"/>
                <w:szCs w:val="22"/>
              </w:rPr>
              <w:t xml:space="preserve"> </w:t>
            </w:r>
          </w:p>
        </w:tc>
        <w:tc>
          <w:tcPr>
            <w:tcW w:w="3806" w:type="dxa"/>
          </w:tcPr>
          <w:p w14:paraId="3657C472" w14:textId="77777777" w:rsidR="00A158F0" w:rsidRDefault="00A158F0" w:rsidP="00A158F0">
            <w:pPr>
              <w:spacing w:line="360" w:lineRule="auto"/>
            </w:pPr>
          </w:p>
        </w:tc>
      </w:tr>
      <w:tr w:rsidR="00A158F0" w14:paraId="2C70D98D" w14:textId="7399954A" w:rsidTr="0050284E">
        <w:trPr>
          <w:jc w:val="center"/>
        </w:trPr>
        <w:tc>
          <w:tcPr>
            <w:tcW w:w="4248" w:type="dxa"/>
          </w:tcPr>
          <w:p w14:paraId="154EB401" w14:textId="7A303BBD" w:rsidR="00A158F0" w:rsidRDefault="00A158F0" w:rsidP="00A158F0">
            <w:pPr>
              <w:spacing w:line="360" w:lineRule="auto"/>
            </w:pPr>
          </w:p>
        </w:tc>
        <w:tc>
          <w:tcPr>
            <w:tcW w:w="5676" w:type="dxa"/>
          </w:tcPr>
          <w:p w14:paraId="67B5A8A6" w14:textId="299293CB" w:rsidR="00A158F0" w:rsidRDefault="00A158F0" w:rsidP="00A158F0">
            <w:pPr>
              <w:pStyle w:val="paragraph"/>
              <w:textAlignment w:val="baseline"/>
              <w:rPr>
                <w:rStyle w:val="normaltextrun1"/>
                <w:rFonts w:ascii="Calibri" w:hAnsi="Calibri" w:cs="Calibri"/>
                <w:sz w:val="22"/>
                <w:szCs w:val="22"/>
              </w:rPr>
            </w:pPr>
            <w:r w:rsidRPr="00C42048">
              <w:rPr>
                <w:rStyle w:val="normaltextrun1"/>
                <w:rFonts w:ascii="Calibri" w:hAnsi="Calibri" w:cs="Calibri"/>
                <w:sz w:val="22"/>
                <w:szCs w:val="22"/>
              </w:rPr>
              <w:t>De student laat zien voor gestel</w:t>
            </w:r>
            <w:r>
              <w:rPr>
                <w:rStyle w:val="normaltextrun1"/>
                <w:rFonts w:ascii="Calibri" w:hAnsi="Calibri" w:cs="Calibri"/>
                <w:sz w:val="22"/>
                <w:szCs w:val="22"/>
              </w:rPr>
              <w:t xml:space="preserve">de doelen en </w:t>
            </w:r>
            <w:r w:rsidRPr="00C42048">
              <w:rPr>
                <w:rStyle w:val="normaltextrun1"/>
                <w:rFonts w:ascii="Calibri" w:hAnsi="Calibri" w:cs="Calibri"/>
                <w:sz w:val="22"/>
                <w:szCs w:val="22"/>
              </w:rPr>
              <w:t>interventie(s)</w:t>
            </w:r>
            <w:r>
              <w:rPr>
                <w:rStyle w:val="normaltextrun1"/>
                <w:rFonts w:ascii="Calibri" w:hAnsi="Calibri" w:cs="Calibri"/>
                <w:sz w:val="22"/>
                <w:szCs w:val="22"/>
              </w:rPr>
              <w:t xml:space="preserve">, </w:t>
            </w:r>
            <w:r w:rsidRPr="00193D91">
              <w:rPr>
                <w:rStyle w:val="normaltextrun1"/>
                <w:rFonts w:ascii="Calibri" w:hAnsi="Calibri" w:cs="Calibri"/>
                <w:i/>
                <w:iCs/>
                <w:sz w:val="22"/>
                <w:szCs w:val="22"/>
              </w:rPr>
              <w:t>als ook in de uitvoer</w:t>
            </w:r>
            <w:r>
              <w:rPr>
                <w:rStyle w:val="normaltextrun1"/>
                <w:rFonts w:ascii="Calibri" w:hAnsi="Calibri" w:cs="Calibri"/>
                <w:sz w:val="22"/>
                <w:szCs w:val="22"/>
              </w:rPr>
              <w:t xml:space="preserve"> daarvan,</w:t>
            </w:r>
            <w:r w:rsidRPr="00C42048">
              <w:rPr>
                <w:rStyle w:val="normaltextrun1"/>
                <w:rFonts w:ascii="Calibri" w:hAnsi="Calibri" w:cs="Calibri"/>
                <w:sz w:val="22"/>
                <w:szCs w:val="22"/>
              </w:rPr>
              <w:t xml:space="preserve"> methoden en theorieën te hebben geïdentificeerd</w:t>
            </w:r>
            <w:r>
              <w:rPr>
                <w:rStyle w:val="normaltextrun1"/>
                <w:rFonts w:ascii="Calibri" w:hAnsi="Calibri" w:cs="Calibri"/>
                <w:sz w:val="22"/>
                <w:szCs w:val="22"/>
              </w:rPr>
              <w:t xml:space="preserve"> en gebruikt,</w:t>
            </w:r>
            <w:r w:rsidRPr="00C42048">
              <w:rPr>
                <w:rStyle w:val="normaltextrun1"/>
                <w:rFonts w:ascii="Calibri" w:hAnsi="Calibri" w:cs="Calibri"/>
                <w:sz w:val="22"/>
                <w:szCs w:val="22"/>
              </w:rPr>
              <w:t xml:space="preserve"> </w:t>
            </w:r>
            <w:r>
              <w:rPr>
                <w:rStyle w:val="normaltextrun1"/>
                <w:rFonts w:ascii="Calibri" w:hAnsi="Calibri" w:cs="Calibri"/>
                <w:sz w:val="22"/>
                <w:szCs w:val="22"/>
              </w:rPr>
              <w:t xml:space="preserve">waarvoor evidentie is aangetoond. </w:t>
            </w:r>
          </w:p>
          <w:p w14:paraId="3F13C5E4" w14:textId="77777777" w:rsidR="00A158F0" w:rsidRDefault="00A158F0" w:rsidP="00A158F0">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 xml:space="preserve"> </w:t>
            </w:r>
          </w:p>
          <w:p w14:paraId="749B90A5" w14:textId="77777777" w:rsidR="00A158F0" w:rsidRDefault="00A158F0" w:rsidP="00A158F0">
            <w:pPr>
              <w:pStyle w:val="paragraph"/>
              <w:textAlignment w:val="baseline"/>
              <w:rPr>
                <w:rStyle w:val="normaltextrun1"/>
                <w:rFonts w:ascii="Calibri" w:hAnsi="Calibri" w:cs="Calibri"/>
                <w:i/>
                <w:sz w:val="20"/>
                <w:szCs w:val="20"/>
              </w:rPr>
            </w:pPr>
            <w:r w:rsidRPr="00054C40">
              <w:rPr>
                <w:rStyle w:val="normaltextrun1"/>
                <w:rFonts w:ascii="Calibri" w:hAnsi="Calibri" w:cs="Calibri"/>
                <w:i/>
                <w:sz w:val="20"/>
                <w:szCs w:val="20"/>
              </w:rPr>
              <w:t>Richtinggevend:</w:t>
            </w:r>
          </w:p>
          <w:p w14:paraId="0F08FB76" w14:textId="77777777" w:rsidR="00A158F0" w:rsidRPr="00054C40" w:rsidRDefault="00A158F0" w:rsidP="00A158F0">
            <w:pPr>
              <w:pStyle w:val="paragraph"/>
              <w:numPr>
                <w:ilvl w:val="0"/>
                <w:numId w:val="2"/>
              </w:numPr>
              <w:textAlignment w:val="baseline"/>
              <w:rPr>
                <w:rStyle w:val="normaltextrun1"/>
                <w:rFonts w:ascii="Calibri" w:hAnsi="Calibri" w:cs="Calibri"/>
                <w:i/>
                <w:sz w:val="20"/>
                <w:szCs w:val="20"/>
              </w:rPr>
            </w:pPr>
            <w:r w:rsidRPr="00054C40">
              <w:rPr>
                <w:rStyle w:val="normaltextrun1"/>
                <w:rFonts w:ascii="Calibri" w:hAnsi="Calibri" w:cs="Calibri"/>
                <w:i/>
                <w:sz w:val="20"/>
                <w:szCs w:val="20"/>
              </w:rPr>
              <w:t xml:space="preserve">Kan de gekozen resultaten en interventies t.a.v. preventie of voorlichting goed verantwoorden op basis van actuele richtlijnen of anderszins </w:t>
            </w:r>
            <w:proofErr w:type="spellStart"/>
            <w:r w:rsidRPr="00054C40">
              <w:rPr>
                <w:rStyle w:val="normaltextrun1"/>
                <w:rFonts w:ascii="Calibri" w:hAnsi="Calibri" w:cs="Calibri"/>
                <w:i/>
                <w:sz w:val="20"/>
                <w:szCs w:val="20"/>
              </w:rPr>
              <w:t>bewijs</w:t>
            </w:r>
            <w:r>
              <w:rPr>
                <w:rStyle w:val="normaltextrun1"/>
                <w:rFonts w:ascii="Calibri" w:hAnsi="Calibri" w:cs="Calibri"/>
                <w:i/>
                <w:sz w:val="20"/>
                <w:szCs w:val="20"/>
              </w:rPr>
              <w:t>voerende</w:t>
            </w:r>
            <w:proofErr w:type="spellEnd"/>
            <w:r w:rsidRPr="00054C40">
              <w:rPr>
                <w:rStyle w:val="normaltextrun1"/>
                <w:rFonts w:ascii="Calibri" w:hAnsi="Calibri" w:cs="Calibri"/>
                <w:i/>
                <w:sz w:val="20"/>
                <w:szCs w:val="20"/>
              </w:rPr>
              <w:t xml:space="preserve"> bronnen.</w:t>
            </w:r>
          </w:p>
          <w:p w14:paraId="075C5093" w14:textId="0D0990A4" w:rsidR="00A158F0" w:rsidRPr="003E3C64" w:rsidRDefault="00A158F0" w:rsidP="00A158F0">
            <w:pPr>
              <w:pStyle w:val="Geenafstand"/>
              <w:rPr>
                <w:rStyle w:val="normaltextrun1"/>
                <w:rFonts w:ascii="Calibri" w:hAnsi="Calibri" w:cs="Calibri"/>
              </w:rPr>
            </w:pPr>
          </w:p>
        </w:tc>
        <w:tc>
          <w:tcPr>
            <w:tcW w:w="3806" w:type="dxa"/>
          </w:tcPr>
          <w:p w14:paraId="7B8BD271" w14:textId="77777777" w:rsidR="00A158F0" w:rsidRDefault="00A158F0" w:rsidP="00A158F0">
            <w:pPr>
              <w:spacing w:line="360" w:lineRule="auto"/>
            </w:pPr>
          </w:p>
        </w:tc>
      </w:tr>
      <w:tr w:rsidR="00A158F0" w14:paraId="6FC577B0" w14:textId="58025377" w:rsidTr="0050284E">
        <w:trPr>
          <w:jc w:val="center"/>
        </w:trPr>
        <w:tc>
          <w:tcPr>
            <w:tcW w:w="4248" w:type="dxa"/>
          </w:tcPr>
          <w:p w14:paraId="0056B910" w14:textId="6349E7C8" w:rsidR="00A158F0" w:rsidRDefault="00A158F0" w:rsidP="00A158F0">
            <w:pPr>
              <w:spacing w:line="360" w:lineRule="auto"/>
            </w:pPr>
          </w:p>
        </w:tc>
        <w:tc>
          <w:tcPr>
            <w:tcW w:w="5676" w:type="dxa"/>
          </w:tcPr>
          <w:p w14:paraId="66A39889" w14:textId="77777777" w:rsidR="00A158F0" w:rsidRDefault="00A158F0" w:rsidP="00A158F0">
            <w:pPr>
              <w:pStyle w:val="paragraph"/>
              <w:textAlignment w:val="baseline"/>
              <w:rPr>
                <w:rStyle w:val="normaltextrun1"/>
                <w:rFonts w:ascii="Calibri" w:hAnsi="Calibri" w:cs="Calibri"/>
                <w:sz w:val="22"/>
                <w:szCs w:val="22"/>
              </w:rPr>
            </w:pPr>
            <w:r w:rsidRPr="00C42048">
              <w:rPr>
                <w:rStyle w:val="normaltextrun1"/>
                <w:rFonts w:ascii="Calibri" w:hAnsi="Calibri" w:cs="Calibri"/>
                <w:sz w:val="22"/>
                <w:szCs w:val="22"/>
              </w:rPr>
              <w:t xml:space="preserve">De student laat zien de interventie(s) planmatig </w:t>
            </w:r>
            <w:r>
              <w:rPr>
                <w:rStyle w:val="normaltextrun1"/>
                <w:rFonts w:ascii="Calibri" w:hAnsi="Calibri" w:cs="Calibri"/>
                <w:sz w:val="22"/>
                <w:szCs w:val="22"/>
              </w:rPr>
              <w:t xml:space="preserve">en aansluitend op de persoon in zorg </w:t>
            </w:r>
            <w:r w:rsidRPr="00C42048">
              <w:rPr>
                <w:rStyle w:val="normaltextrun1"/>
                <w:rFonts w:ascii="Calibri" w:hAnsi="Calibri" w:cs="Calibri"/>
                <w:sz w:val="22"/>
                <w:szCs w:val="22"/>
              </w:rPr>
              <w:t>uit te kunnen voeren</w:t>
            </w:r>
            <w:r>
              <w:rPr>
                <w:rStyle w:val="normaltextrun1"/>
                <w:rFonts w:ascii="Calibri" w:hAnsi="Calibri" w:cs="Calibri"/>
                <w:sz w:val="22"/>
                <w:szCs w:val="22"/>
              </w:rPr>
              <w:t xml:space="preserve"> ***.</w:t>
            </w:r>
          </w:p>
          <w:p w14:paraId="2D1FA23A" w14:textId="77777777" w:rsidR="00A158F0" w:rsidRDefault="00A158F0" w:rsidP="00A158F0">
            <w:pPr>
              <w:pStyle w:val="paragraph"/>
              <w:textAlignment w:val="baseline"/>
              <w:rPr>
                <w:rStyle w:val="normaltextrun1"/>
                <w:rFonts w:ascii="Calibri" w:hAnsi="Calibri" w:cs="Calibri"/>
                <w:sz w:val="22"/>
                <w:szCs w:val="22"/>
              </w:rPr>
            </w:pPr>
          </w:p>
          <w:p w14:paraId="319F5879" w14:textId="77777777" w:rsidR="00A158F0" w:rsidRPr="00054C40" w:rsidRDefault="00A158F0" w:rsidP="00A158F0">
            <w:pPr>
              <w:pStyle w:val="paragraph"/>
              <w:textAlignment w:val="baseline"/>
              <w:rPr>
                <w:rStyle w:val="normaltextrun1"/>
                <w:rFonts w:ascii="Calibri" w:hAnsi="Calibri" w:cs="Calibri"/>
                <w:i/>
                <w:sz w:val="20"/>
                <w:szCs w:val="20"/>
              </w:rPr>
            </w:pPr>
            <w:r w:rsidRPr="00054C40">
              <w:rPr>
                <w:rStyle w:val="normaltextrun1"/>
                <w:rFonts w:ascii="Calibri" w:hAnsi="Calibri" w:cs="Calibri"/>
                <w:i/>
                <w:sz w:val="20"/>
                <w:szCs w:val="20"/>
              </w:rPr>
              <w:t>Richtinggevend:</w:t>
            </w:r>
          </w:p>
          <w:p w14:paraId="4911E5C9" w14:textId="77777777" w:rsidR="00A158F0" w:rsidRPr="00054C40" w:rsidRDefault="00A158F0" w:rsidP="00A158F0">
            <w:pPr>
              <w:pStyle w:val="paragraph"/>
              <w:numPr>
                <w:ilvl w:val="0"/>
                <w:numId w:val="1"/>
              </w:numPr>
              <w:textAlignment w:val="baseline"/>
              <w:rPr>
                <w:rStyle w:val="normaltextrun1"/>
                <w:rFonts w:ascii="Calibri" w:hAnsi="Calibri" w:cs="Calibri"/>
                <w:i/>
                <w:sz w:val="20"/>
                <w:szCs w:val="20"/>
              </w:rPr>
            </w:pPr>
            <w:r w:rsidRPr="00054C40">
              <w:rPr>
                <w:rStyle w:val="normaltextrun1"/>
                <w:rFonts w:ascii="Calibri" w:hAnsi="Calibri" w:cs="Calibri"/>
                <w:i/>
                <w:sz w:val="20"/>
                <w:szCs w:val="20"/>
              </w:rPr>
              <w:t>Kan bewust en reflectief diversiteit, etnische en culturele en levensbeschouwelijke achtergronden en ideologische overtuigingen hanteren in contacten met zorgvragers en diens naasten.</w:t>
            </w:r>
          </w:p>
          <w:p w14:paraId="4EA922F7" w14:textId="77777777" w:rsidR="00A158F0" w:rsidRPr="00054C40" w:rsidRDefault="00A158F0" w:rsidP="00A158F0">
            <w:pPr>
              <w:pStyle w:val="paragraph"/>
              <w:numPr>
                <w:ilvl w:val="0"/>
                <w:numId w:val="1"/>
              </w:numPr>
              <w:textAlignment w:val="baseline"/>
              <w:rPr>
                <w:rStyle w:val="normaltextrun1"/>
                <w:rFonts w:ascii="Calibri" w:hAnsi="Calibri" w:cs="Calibri"/>
                <w:i/>
                <w:sz w:val="20"/>
                <w:szCs w:val="20"/>
              </w:rPr>
            </w:pPr>
            <w:r w:rsidRPr="00054C40">
              <w:rPr>
                <w:rStyle w:val="normaltextrun1"/>
                <w:rFonts w:ascii="Calibri" w:hAnsi="Calibri" w:cs="Calibri"/>
                <w:i/>
                <w:sz w:val="20"/>
                <w:szCs w:val="20"/>
              </w:rPr>
              <w:lastRenderedPageBreak/>
              <w:t>Erkent de zorgvrager continu als gelijkwaardig gesprekspartner en autonoom en zelfstandig individu die zelf de regie heeft over het eigen leven.</w:t>
            </w:r>
          </w:p>
          <w:p w14:paraId="49AF3A7E" w14:textId="77777777" w:rsidR="00A158F0" w:rsidRPr="00054C40" w:rsidRDefault="00A158F0" w:rsidP="00A158F0">
            <w:pPr>
              <w:pStyle w:val="paragraph"/>
              <w:numPr>
                <w:ilvl w:val="0"/>
                <w:numId w:val="1"/>
              </w:numPr>
              <w:textAlignment w:val="baseline"/>
              <w:rPr>
                <w:rStyle w:val="normaltextrun1"/>
                <w:rFonts w:ascii="Calibri" w:hAnsi="Calibri" w:cs="Calibri"/>
                <w:i/>
                <w:sz w:val="20"/>
                <w:szCs w:val="20"/>
              </w:rPr>
            </w:pPr>
            <w:r w:rsidRPr="00054C40">
              <w:rPr>
                <w:rStyle w:val="normaltextrun1"/>
                <w:rFonts w:ascii="Calibri" w:hAnsi="Calibri" w:cs="Calibri"/>
                <w:i/>
                <w:sz w:val="20"/>
                <w:szCs w:val="20"/>
              </w:rPr>
              <w:t>Laat in de uitvoer van de interventies continu persoonsgerichte gesprekstechnieken zien.</w:t>
            </w:r>
          </w:p>
          <w:p w14:paraId="6263C8AA" w14:textId="77777777" w:rsidR="00A158F0" w:rsidRPr="00054C40" w:rsidRDefault="00A158F0" w:rsidP="00A158F0">
            <w:pPr>
              <w:pStyle w:val="paragraph"/>
              <w:numPr>
                <w:ilvl w:val="0"/>
                <w:numId w:val="1"/>
              </w:numPr>
              <w:textAlignment w:val="baseline"/>
              <w:rPr>
                <w:rStyle w:val="normaltextrun1"/>
                <w:rFonts w:ascii="Calibri" w:hAnsi="Calibri" w:cs="Calibri"/>
                <w:i/>
                <w:sz w:val="20"/>
                <w:szCs w:val="20"/>
              </w:rPr>
            </w:pPr>
            <w:r w:rsidRPr="00054C40">
              <w:rPr>
                <w:rStyle w:val="normaltextrun1"/>
                <w:rFonts w:ascii="Calibri" w:hAnsi="Calibri" w:cs="Calibri"/>
                <w:i/>
                <w:sz w:val="20"/>
                <w:szCs w:val="20"/>
              </w:rPr>
              <w:t>Kan communiceren op inhouds-, procedure- en procesniveau en soepel schakelen tussen deze niveaus.</w:t>
            </w:r>
          </w:p>
          <w:p w14:paraId="29161A3F" w14:textId="77777777" w:rsidR="00A158F0" w:rsidRPr="00054C40" w:rsidRDefault="00A158F0" w:rsidP="00A158F0">
            <w:pPr>
              <w:pStyle w:val="paragraph"/>
              <w:numPr>
                <w:ilvl w:val="0"/>
                <w:numId w:val="1"/>
              </w:numPr>
              <w:textAlignment w:val="baseline"/>
              <w:rPr>
                <w:rStyle w:val="normaltextrun1"/>
                <w:rFonts w:ascii="Calibri" w:hAnsi="Calibri" w:cs="Calibri"/>
                <w:i/>
                <w:sz w:val="20"/>
                <w:szCs w:val="20"/>
              </w:rPr>
            </w:pPr>
            <w:r w:rsidRPr="00054C40">
              <w:rPr>
                <w:rStyle w:val="normaltextrun1"/>
                <w:rFonts w:ascii="Calibri" w:hAnsi="Calibri" w:cs="Calibri"/>
                <w:i/>
                <w:sz w:val="20"/>
                <w:szCs w:val="20"/>
              </w:rPr>
              <w:t xml:space="preserve">Kan in dialoog ondersteuning bieden bij het nemen besluiten </w:t>
            </w:r>
            <w:r>
              <w:rPr>
                <w:rStyle w:val="normaltextrun1"/>
                <w:rFonts w:ascii="Calibri" w:hAnsi="Calibri" w:cs="Calibri"/>
                <w:i/>
                <w:sz w:val="20"/>
                <w:szCs w:val="20"/>
              </w:rPr>
              <w:t>(</w:t>
            </w:r>
            <w:r w:rsidRPr="00054C40">
              <w:rPr>
                <w:rStyle w:val="normaltextrun1"/>
                <w:rFonts w:ascii="Calibri" w:hAnsi="Calibri" w:cs="Calibri"/>
                <w:i/>
                <w:sz w:val="20"/>
                <w:szCs w:val="20"/>
              </w:rPr>
              <w:t xml:space="preserve">rondom </w:t>
            </w:r>
            <w:r>
              <w:rPr>
                <w:rStyle w:val="normaltextrun1"/>
                <w:rFonts w:ascii="Calibri" w:hAnsi="Calibri" w:cs="Calibri"/>
                <w:i/>
                <w:sz w:val="20"/>
                <w:szCs w:val="20"/>
              </w:rPr>
              <w:t xml:space="preserve">b.v. </w:t>
            </w:r>
            <w:r w:rsidRPr="00054C40">
              <w:rPr>
                <w:rStyle w:val="normaltextrun1"/>
                <w:rFonts w:ascii="Calibri" w:hAnsi="Calibri" w:cs="Calibri"/>
                <w:i/>
                <w:sz w:val="20"/>
                <w:szCs w:val="20"/>
              </w:rPr>
              <w:t>gedragsverandering m.b.v. individuele of groepsgerichte voorlichtings-, gespreks- en begeleidingsmethoden en technieken en past verschillende manieren van gedragsbeïnvloeding toe</w:t>
            </w:r>
            <w:r>
              <w:rPr>
                <w:rStyle w:val="normaltextrun1"/>
                <w:rFonts w:ascii="Calibri" w:hAnsi="Calibri" w:cs="Calibri"/>
                <w:i/>
                <w:sz w:val="20"/>
                <w:szCs w:val="20"/>
              </w:rPr>
              <w:t>)</w:t>
            </w:r>
            <w:r w:rsidRPr="00054C40">
              <w:rPr>
                <w:rStyle w:val="normaltextrun1"/>
                <w:rFonts w:ascii="Calibri" w:hAnsi="Calibri" w:cs="Calibri"/>
                <w:i/>
                <w:sz w:val="20"/>
                <w:szCs w:val="20"/>
              </w:rPr>
              <w:t>.</w:t>
            </w:r>
          </w:p>
          <w:p w14:paraId="4FF9995C" w14:textId="77777777" w:rsidR="00A158F0" w:rsidRPr="00054C40" w:rsidRDefault="00A158F0" w:rsidP="00A158F0">
            <w:pPr>
              <w:pStyle w:val="paragraph"/>
              <w:numPr>
                <w:ilvl w:val="0"/>
                <w:numId w:val="1"/>
              </w:numPr>
              <w:textAlignment w:val="baseline"/>
              <w:rPr>
                <w:rStyle w:val="normaltextrun1"/>
                <w:rFonts w:ascii="Calibri" w:hAnsi="Calibri" w:cs="Calibri"/>
                <w:i/>
                <w:sz w:val="20"/>
                <w:szCs w:val="20"/>
              </w:rPr>
            </w:pPr>
            <w:r w:rsidRPr="00054C40">
              <w:rPr>
                <w:rStyle w:val="normaltextrun1"/>
                <w:rFonts w:ascii="Calibri" w:hAnsi="Calibri" w:cs="Calibri"/>
                <w:i/>
                <w:sz w:val="20"/>
                <w:szCs w:val="20"/>
              </w:rPr>
              <w:t>Neemt in dat proces de naasten van de zorgvrager mee.</w:t>
            </w:r>
          </w:p>
          <w:p w14:paraId="1A064F31" w14:textId="3129A2DC" w:rsidR="00A158F0" w:rsidRPr="003E3C64" w:rsidRDefault="00A158F0" w:rsidP="00A158F0">
            <w:pPr>
              <w:pStyle w:val="Geenafstand"/>
              <w:rPr>
                <w:rStyle w:val="normaltextrun1"/>
                <w:rFonts w:ascii="Calibri" w:hAnsi="Calibri" w:cs="Calibri"/>
              </w:rPr>
            </w:pPr>
          </w:p>
        </w:tc>
        <w:tc>
          <w:tcPr>
            <w:tcW w:w="3806" w:type="dxa"/>
          </w:tcPr>
          <w:p w14:paraId="7F18BD00" w14:textId="77777777" w:rsidR="00A158F0" w:rsidRDefault="00A158F0" w:rsidP="00A158F0">
            <w:pPr>
              <w:spacing w:line="360" w:lineRule="auto"/>
            </w:pPr>
          </w:p>
        </w:tc>
      </w:tr>
      <w:tr w:rsidR="00A158F0" w14:paraId="04056B4E" w14:textId="4237D77A" w:rsidTr="0050284E">
        <w:trPr>
          <w:jc w:val="center"/>
        </w:trPr>
        <w:tc>
          <w:tcPr>
            <w:tcW w:w="4248" w:type="dxa"/>
          </w:tcPr>
          <w:p w14:paraId="7C5D1F28" w14:textId="5FF22ED5" w:rsidR="00A158F0" w:rsidRDefault="00A158F0" w:rsidP="00A158F0">
            <w:pPr>
              <w:spacing w:line="360" w:lineRule="auto"/>
            </w:pPr>
          </w:p>
        </w:tc>
        <w:tc>
          <w:tcPr>
            <w:tcW w:w="5676" w:type="dxa"/>
          </w:tcPr>
          <w:p w14:paraId="357D3A49" w14:textId="773CA7C9" w:rsidR="00A158F0" w:rsidRDefault="00A158F0" w:rsidP="00A158F0">
            <w:pPr>
              <w:pStyle w:val="paragraph"/>
              <w:textAlignment w:val="baseline"/>
              <w:rPr>
                <w:rStyle w:val="normaltextrun1"/>
                <w:rFonts w:ascii="Calibri" w:hAnsi="Calibri" w:cs="Calibri"/>
                <w:sz w:val="22"/>
                <w:szCs w:val="22"/>
              </w:rPr>
            </w:pPr>
            <w:r w:rsidRPr="00C42048">
              <w:rPr>
                <w:rStyle w:val="normaltextrun1"/>
                <w:rFonts w:ascii="Calibri" w:hAnsi="Calibri" w:cs="Calibri"/>
                <w:sz w:val="22"/>
                <w:szCs w:val="22"/>
              </w:rPr>
              <w:t>De student laat zien de interventie(s) te k</w:t>
            </w:r>
            <w:r>
              <w:rPr>
                <w:rStyle w:val="normaltextrun1"/>
                <w:rFonts w:ascii="Calibri" w:hAnsi="Calibri" w:cs="Calibri"/>
                <w:sz w:val="22"/>
                <w:szCs w:val="22"/>
              </w:rPr>
              <w:t>unnen evalueren (effect/proces).</w:t>
            </w:r>
          </w:p>
          <w:p w14:paraId="2031D086" w14:textId="77777777" w:rsidR="00A158F0" w:rsidRDefault="00A158F0" w:rsidP="00A158F0">
            <w:pPr>
              <w:pStyle w:val="paragraph"/>
              <w:textAlignment w:val="baseline"/>
              <w:rPr>
                <w:rStyle w:val="normaltextrun1"/>
                <w:rFonts w:ascii="Calibri" w:hAnsi="Calibri" w:cs="Calibri"/>
                <w:sz w:val="22"/>
                <w:szCs w:val="22"/>
              </w:rPr>
            </w:pPr>
          </w:p>
          <w:p w14:paraId="32195B87" w14:textId="77777777" w:rsidR="00A158F0" w:rsidRPr="00054C40" w:rsidRDefault="00A158F0" w:rsidP="00A158F0">
            <w:pPr>
              <w:pStyle w:val="paragraph"/>
              <w:textAlignment w:val="baseline"/>
              <w:rPr>
                <w:rStyle w:val="normaltextrun1"/>
                <w:rFonts w:ascii="Calibri" w:hAnsi="Calibri" w:cs="Calibri"/>
                <w:i/>
                <w:sz w:val="20"/>
                <w:szCs w:val="20"/>
              </w:rPr>
            </w:pPr>
            <w:r w:rsidRPr="00054C40">
              <w:rPr>
                <w:rStyle w:val="normaltextrun1"/>
                <w:rFonts w:ascii="Calibri" w:hAnsi="Calibri" w:cs="Calibri"/>
                <w:i/>
                <w:sz w:val="20"/>
                <w:szCs w:val="20"/>
              </w:rPr>
              <w:t>Richtinggevend:</w:t>
            </w:r>
          </w:p>
          <w:p w14:paraId="11D92263" w14:textId="77777777" w:rsidR="00A158F0" w:rsidRPr="00054C40" w:rsidRDefault="00A158F0" w:rsidP="00A158F0">
            <w:pPr>
              <w:pStyle w:val="paragraph"/>
              <w:numPr>
                <w:ilvl w:val="0"/>
                <w:numId w:val="1"/>
              </w:numPr>
              <w:textAlignment w:val="baseline"/>
              <w:rPr>
                <w:rStyle w:val="normaltextrun1"/>
                <w:rFonts w:ascii="Calibri" w:hAnsi="Calibri" w:cs="Calibri"/>
                <w:i/>
                <w:sz w:val="20"/>
                <w:szCs w:val="20"/>
              </w:rPr>
            </w:pPr>
            <w:r w:rsidRPr="00054C40">
              <w:rPr>
                <w:rStyle w:val="normaltextrun1"/>
                <w:rFonts w:ascii="Calibri" w:hAnsi="Calibri" w:cs="Calibri"/>
                <w:i/>
                <w:sz w:val="20"/>
                <w:szCs w:val="20"/>
              </w:rPr>
              <w:t>Geeft een reële kritische beschouwing over de resultaten van de tot nog toe uitgevoerde zorg gericht op gezondheidsbevordering</w:t>
            </w:r>
            <w:r>
              <w:rPr>
                <w:rStyle w:val="normaltextrun1"/>
                <w:rFonts w:ascii="Calibri" w:hAnsi="Calibri" w:cs="Calibri"/>
                <w:i/>
                <w:sz w:val="20"/>
                <w:szCs w:val="20"/>
              </w:rPr>
              <w:t>/preventie</w:t>
            </w:r>
            <w:r w:rsidRPr="00054C40">
              <w:rPr>
                <w:rStyle w:val="normaltextrun1"/>
                <w:rFonts w:ascii="Calibri" w:hAnsi="Calibri" w:cs="Calibri"/>
                <w:i/>
                <w:sz w:val="20"/>
                <w:szCs w:val="20"/>
              </w:rPr>
              <w:t>.</w:t>
            </w:r>
          </w:p>
          <w:p w14:paraId="5208E95C" w14:textId="77777777" w:rsidR="00A158F0" w:rsidRPr="00054C40" w:rsidRDefault="00A158F0" w:rsidP="00A158F0">
            <w:pPr>
              <w:pStyle w:val="paragraph"/>
              <w:numPr>
                <w:ilvl w:val="0"/>
                <w:numId w:val="1"/>
              </w:numPr>
              <w:textAlignment w:val="baseline"/>
              <w:rPr>
                <w:rStyle w:val="normaltextrun1"/>
                <w:rFonts w:ascii="Calibri" w:hAnsi="Calibri" w:cs="Calibri"/>
                <w:i/>
                <w:sz w:val="20"/>
                <w:szCs w:val="20"/>
              </w:rPr>
            </w:pPr>
            <w:r w:rsidRPr="00054C40">
              <w:rPr>
                <w:rStyle w:val="normaltextrun1"/>
                <w:rFonts w:ascii="Calibri" w:hAnsi="Calibri" w:cs="Calibri"/>
                <w:i/>
                <w:sz w:val="20"/>
                <w:szCs w:val="20"/>
              </w:rPr>
              <w:t>Benoemt meerdere adequate voorbeelden van op welke wijze de verschillende fases van het gezamenlijke besluitvormingsproces zijn gehanteerd</w:t>
            </w:r>
          </w:p>
          <w:p w14:paraId="1B814B1A" w14:textId="645DC4E4" w:rsidR="00A158F0" w:rsidRPr="003E3C64" w:rsidRDefault="00A158F0" w:rsidP="00A158F0">
            <w:pPr>
              <w:pStyle w:val="Geenafstand"/>
              <w:rPr>
                <w:rStyle w:val="normaltextrun1"/>
                <w:rFonts w:ascii="Calibri" w:hAnsi="Calibri" w:cs="Calibri"/>
              </w:rPr>
            </w:pPr>
          </w:p>
        </w:tc>
        <w:tc>
          <w:tcPr>
            <w:tcW w:w="3806" w:type="dxa"/>
          </w:tcPr>
          <w:p w14:paraId="4A2AEACD" w14:textId="77777777" w:rsidR="00A158F0" w:rsidRDefault="00A158F0" w:rsidP="00A158F0">
            <w:pPr>
              <w:spacing w:line="360" w:lineRule="auto"/>
            </w:pPr>
          </w:p>
        </w:tc>
      </w:tr>
    </w:tbl>
    <w:p w14:paraId="74A7B8FE" w14:textId="77777777" w:rsidR="0093073C" w:rsidRDefault="0093073C" w:rsidP="00F97CBB">
      <w:pPr>
        <w:spacing w:after="0" w:line="360" w:lineRule="auto"/>
        <w:rPr>
          <w:b/>
        </w:rPr>
      </w:pPr>
    </w:p>
    <w:p w14:paraId="7DB05CF7" w14:textId="77777777" w:rsidR="00611CC3" w:rsidRDefault="00611CC3" w:rsidP="00F97CBB">
      <w:pPr>
        <w:spacing w:after="0" w:line="360" w:lineRule="auto"/>
      </w:pPr>
    </w:p>
    <w:sectPr w:rsidR="00611CC3" w:rsidSect="007D3AE8">
      <w:headerReference w:type="default" r:id="rId11"/>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CC79" w14:textId="77777777" w:rsidR="00CB7912" w:rsidRDefault="00CB7912" w:rsidP="00A52549">
      <w:pPr>
        <w:spacing w:after="0" w:line="240" w:lineRule="auto"/>
      </w:pPr>
      <w:r>
        <w:separator/>
      </w:r>
    </w:p>
  </w:endnote>
  <w:endnote w:type="continuationSeparator" w:id="0">
    <w:p w14:paraId="2C4DDFE4" w14:textId="77777777" w:rsidR="00CB7912" w:rsidRDefault="00CB7912" w:rsidP="00A5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C323" w14:textId="77777777" w:rsidR="00CB7912" w:rsidRDefault="00CB7912" w:rsidP="00A52549">
      <w:pPr>
        <w:spacing w:after="0" w:line="240" w:lineRule="auto"/>
      </w:pPr>
      <w:r>
        <w:separator/>
      </w:r>
    </w:p>
  </w:footnote>
  <w:footnote w:type="continuationSeparator" w:id="0">
    <w:p w14:paraId="03A14BAC" w14:textId="77777777" w:rsidR="00CB7912" w:rsidRDefault="00CB7912" w:rsidP="00A5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D787" w14:textId="4AB9CF21" w:rsidR="00CB7912" w:rsidRPr="007D3AE8" w:rsidRDefault="00AA637F" w:rsidP="00593295">
    <w:pPr>
      <w:spacing w:after="0" w:line="360" w:lineRule="auto"/>
      <w:rPr>
        <w:b/>
        <w:caps/>
      </w:rPr>
    </w:pPr>
    <w:r>
      <w:rPr>
        <w:b/>
        <w:caps/>
      </w:rPr>
      <w:t>waarder</w:t>
    </w:r>
    <w:r w:rsidR="0081640F">
      <w:rPr>
        <w:b/>
        <w:caps/>
      </w:rPr>
      <w:t>ingsformulier werken aan gezondheid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D45D4"/>
    <w:multiLevelType w:val="hybridMultilevel"/>
    <w:tmpl w:val="63DC608E"/>
    <w:lvl w:ilvl="0" w:tplc="4C4EE20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B52CDE"/>
    <w:multiLevelType w:val="hybridMultilevel"/>
    <w:tmpl w:val="BBCCF6BE"/>
    <w:lvl w:ilvl="0" w:tplc="99C0E3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BB"/>
    <w:rsid w:val="00010A31"/>
    <w:rsid w:val="00054C40"/>
    <w:rsid w:val="00095FB9"/>
    <w:rsid w:val="000D2B75"/>
    <w:rsid w:val="00185053"/>
    <w:rsid w:val="001C15BC"/>
    <w:rsid w:val="001C172E"/>
    <w:rsid w:val="002B1DD9"/>
    <w:rsid w:val="002E26C3"/>
    <w:rsid w:val="003221F0"/>
    <w:rsid w:val="00345950"/>
    <w:rsid w:val="00352C9F"/>
    <w:rsid w:val="00364846"/>
    <w:rsid w:val="00365D1D"/>
    <w:rsid w:val="003969D9"/>
    <w:rsid w:val="003D31EF"/>
    <w:rsid w:val="003D5EA0"/>
    <w:rsid w:val="003E3C64"/>
    <w:rsid w:val="00404459"/>
    <w:rsid w:val="0041383D"/>
    <w:rsid w:val="00463C47"/>
    <w:rsid w:val="00464BC1"/>
    <w:rsid w:val="00467005"/>
    <w:rsid w:val="004B4789"/>
    <w:rsid w:val="0050284E"/>
    <w:rsid w:val="00593295"/>
    <w:rsid w:val="005C22E3"/>
    <w:rsid w:val="005E4A2D"/>
    <w:rsid w:val="005F7D2D"/>
    <w:rsid w:val="00611CC3"/>
    <w:rsid w:val="006D5C25"/>
    <w:rsid w:val="00764D91"/>
    <w:rsid w:val="00786C04"/>
    <w:rsid w:val="00790DBB"/>
    <w:rsid w:val="007B2928"/>
    <w:rsid w:val="007D3AE8"/>
    <w:rsid w:val="007F42AF"/>
    <w:rsid w:val="007F7946"/>
    <w:rsid w:val="0080682C"/>
    <w:rsid w:val="0081640F"/>
    <w:rsid w:val="0086223F"/>
    <w:rsid w:val="0087165B"/>
    <w:rsid w:val="00873540"/>
    <w:rsid w:val="00887442"/>
    <w:rsid w:val="008D1327"/>
    <w:rsid w:val="009101CF"/>
    <w:rsid w:val="009176C0"/>
    <w:rsid w:val="0093073C"/>
    <w:rsid w:val="00A158F0"/>
    <w:rsid w:val="00A52549"/>
    <w:rsid w:val="00A921B1"/>
    <w:rsid w:val="00A96AD3"/>
    <w:rsid w:val="00AA637F"/>
    <w:rsid w:val="00AD7A9A"/>
    <w:rsid w:val="00AF7E08"/>
    <w:rsid w:val="00B85C0F"/>
    <w:rsid w:val="00C112BC"/>
    <w:rsid w:val="00C1281E"/>
    <w:rsid w:val="00C727DF"/>
    <w:rsid w:val="00C743CC"/>
    <w:rsid w:val="00C77E21"/>
    <w:rsid w:val="00C8104D"/>
    <w:rsid w:val="00CB65A2"/>
    <w:rsid w:val="00CB7912"/>
    <w:rsid w:val="00CF2408"/>
    <w:rsid w:val="00D629C3"/>
    <w:rsid w:val="00D66E5D"/>
    <w:rsid w:val="00DB6DFE"/>
    <w:rsid w:val="00F26557"/>
    <w:rsid w:val="00F97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78E0"/>
  <w15:docId w15:val="{EE003FB1-61E4-42CB-ACB2-63A523A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254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52549"/>
  </w:style>
  <w:style w:type="paragraph" w:styleId="Voettekst">
    <w:name w:val="footer"/>
    <w:basedOn w:val="Standaard"/>
    <w:link w:val="VoettekstChar"/>
    <w:uiPriority w:val="99"/>
    <w:unhideWhenUsed/>
    <w:rsid w:val="00A5254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52549"/>
  </w:style>
  <w:style w:type="paragraph" w:styleId="Normaalweb">
    <w:name w:val="Normal (Web)"/>
    <w:basedOn w:val="Standaard"/>
    <w:uiPriority w:val="99"/>
    <w:semiHidden/>
    <w:unhideWhenUsed/>
    <w:rsid w:val="004B4789"/>
    <w:pPr>
      <w:spacing w:after="360"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4B4789"/>
    <w:rPr>
      <w:b/>
      <w:bCs/>
    </w:rPr>
  </w:style>
  <w:style w:type="paragraph" w:customStyle="1" w:styleId="paragraph">
    <w:name w:val="paragraph"/>
    <w:basedOn w:val="Standaard"/>
    <w:rsid w:val="006D5C25"/>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6D5C25"/>
  </w:style>
  <w:style w:type="paragraph" w:styleId="Geenafstand">
    <w:name w:val="No Spacing"/>
    <w:uiPriority w:val="1"/>
    <w:qFormat/>
    <w:rsid w:val="00185053"/>
    <w:pPr>
      <w:spacing w:after="0" w:line="240" w:lineRule="auto"/>
    </w:pPr>
  </w:style>
  <w:style w:type="character" w:customStyle="1" w:styleId="eop">
    <w:name w:val="eop"/>
    <w:basedOn w:val="Standaardalinea-lettertype"/>
    <w:rsid w:val="00467005"/>
  </w:style>
  <w:style w:type="character" w:styleId="Verwijzingopmerking">
    <w:name w:val="annotation reference"/>
    <w:basedOn w:val="Standaardalinea-lettertype"/>
    <w:uiPriority w:val="99"/>
    <w:semiHidden/>
    <w:unhideWhenUsed/>
    <w:rsid w:val="0087165B"/>
    <w:rPr>
      <w:sz w:val="16"/>
      <w:szCs w:val="16"/>
    </w:rPr>
  </w:style>
  <w:style w:type="paragraph" w:styleId="Tekstopmerking">
    <w:name w:val="annotation text"/>
    <w:basedOn w:val="Standaard"/>
    <w:link w:val="TekstopmerkingChar"/>
    <w:uiPriority w:val="99"/>
    <w:semiHidden/>
    <w:unhideWhenUsed/>
    <w:rsid w:val="008716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165B"/>
    <w:rPr>
      <w:sz w:val="20"/>
      <w:szCs w:val="20"/>
    </w:rPr>
  </w:style>
  <w:style w:type="paragraph" w:styleId="Ballontekst">
    <w:name w:val="Balloon Text"/>
    <w:basedOn w:val="Standaard"/>
    <w:link w:val="BallontekstChar"/>
    <w:uiPriority w:val="99"/>
    <w:semiHidden/>
    <w:unhideWhenUsed/>
    <w:rsid w:val="008716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165B"/>
    <w:rPr>
      <w:rFonts w:ascii="Segoe UI" w:hAnsi="Segoe UI" w:cs="Segoe UI"/>
      <w:sz w:val="18"/>
      <w:szCs w:val="18"/>
    </w:rPr>
  </w:style>
  <w:style w:type="character" w:styleId="Nadruk">
    <w:name w:val="Emphasis"/>
    <w:basedOn w:val="Standaardalinea-lettertype"/>
    <w:uiPriority w:val="20"/>
    <w:qFormat/>
    <w:rsid w:val="003D5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6295">
      <w:bodyDiv w:val="1"/>
      <w:marLeft w:val="0"/>
      <w:marRight w:val="0"/>
      <w:marTop w:val="0"/>
      <w:marBottom w:val="0"/>
      <w:divBdr>
        <w:top w:val="none" w:sz="0" w:space="0" w:color="auto"/>
        <w:left w:val="none" w:sz="0" w:space="0" w:color="auto"/>
        <w:bottom w:val="none" w:sz="0" w:space="0" w:color="auto"/>
        <w:right w:val="none" w:sz="0" w:space="0" w:color="auto"/>
      </w:divBdr>
    </w:div>
    <w:div w:id="1348825823">
      <w:bodyDiv w:val="1"/>
      <w:marLeft w:val="0"/>
      <w:marRight w:val="0"/>
      <w:marTop w:val="0"/>
      <w:marBottom w:val="0"/>
      <w:divBdr>
        <w:top w:val="none" w:sz="0" w:space="0" w:color="auto"/>
        <w:left w:val="none" w:sz="0" w:space="0" w:color="auto"/>
        <w:bottom w:val="none" w:sz="0" w:space="0" w:color="auto"/>
        <w:right w:val="none" w:sz="0" w:space="0" w:color="auto"/>
      </w:divBdr>
      <w:divsChild>
        <w:div w:id="873034832">
          <w:marLeft w:val="0"/>
          <w:marRight w:val="0"/>
          <w:marTop w:val="0"/>
          <w:marBottom w:val="450"/>
          <w:divBdr>
            <w:top w:val="none" w:sz="0" w:space="0" w:color="auto"/>
            <w:left w:val="none" w:sz="0" w:space="0" w:color="auto"/>
            <w:bottom w:val="none" w:sz="0" w:space="0" w:color="auto"/>
            <w:right w:val="none" w:sz="0" w:space="0" w:color="auto"/>
          </w:divBdr>
          <w:divsChild>
            <w:div w:id="686440927">
              <w:marLeft w:val="-225"/>
              <w:marRight w:val="-225"/>
              <w:marTop w:val="0"/>
              <w:marBottom w:val="0"/>
              <w:divBdr>
                <w:top w:val="none" w:sz="0" w:space="0" w:color="auto"/>
                <w:left w:val="none" w:sz="0" w:space="0" w:color="auto"/>
                <w:bottom w:val="none" w:sz="0" w:space="0" w:color="auto"/>
                <w:right w:val="none" w:sz="0" w:space="0" w:color="auto"/>
              </w:divBdr>
              <w:divsChild>
                <w:div w:id="1136027006">
                  <w:marLeft w:val="0"/>
                  <w:marRight w:val="0"/>
                  <w:marTop w:val="0"/>
                  <w:marBottom w:val="0"/>
                  <w:divBdr>
                    <w:top w:val="none" w:sz="0" w:space="0" w:color="auto"/>
                    <w:left w:val="none" w:sz="0" w:space="0" w:color="auto"/>
                    <w:bottom w:val="none" w:sz="0" w:space="0" w:color="auto"/>
                    <w:right w:val="none" w:sz="0" w:space="0" w:color="auto"/>
                  </w:divBdr>
                  <w:divsChild>
                    <w:div w:id="1455250674">
                      <w:marLeft w:val="0"/>
                      <w:marRight w:val="0"/>
                      <w:marTop w:val="0"/>
                      <w:marBottom w:val="0"/>
                      <w:divBdr>
                        <w:top w:val="none" w:sz="0" w:space="0" w:color="auto"/>
                        <w:left w:val="none" w:sz="0" w:space="0" w:color="auto"/>
                        <w:bottom w:val="none" w:sz="0" w:space="0" w:color="auto"/>
                        <w:right w:val="none" w:sz="0" w:space="0" w:color="auto"/>
                      </w:divBdr>
                      <w:divsChild>
                        <w:div w:id="272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DF52CD1518440A9410417543192CF" ma:contentTypeVersion="14" ma:contentTypeDescription="Een nieuw document maken." ma:contentTypeScope="" ma:versionID="09712353a1742a07aa744616ec0da839">
  <xsd:schema xmlns:xsd="http://www.w3.org/2001/XMLSchema" xmlns:xs="http://www.w3.org/2001/XMLSchema" xmlns:p="http://schemas.microsoft.com/office/2006/metadata/properties" xmlns:ns3="41d31240-3f9b-4160-aa9d-7e114304e6cc" xmlns:ns4="d665bda0-32f6-4388-bc96-c7f43a2006b3" targetNamespace="http://schemas.microsoft.com/office/2006/metadata/properties" ma:root="true" ma:fieldsID="88648d53cd8dffe3d36ccb2f3b0afd91" ns3:_="" ns4:_="">
    <xsd:import namespace="41d31240-3f9b-4160-aa9d-7e114304e6cc"/>
    <xsd:import namespace="d665bda0-32f6-4388-bc96-c7f43a2006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31240-3f9b-4160-aa9d-7e114304e6c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5bda0-32f6-4388-bc96-c7f43a2006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7011F-C8AD-4A16-A913-BA7F1554958F}">
  <ds:schemaRefs>
    <ds:schemaRef ds:uri="http://schemas.openxmlformats.org/package/2006/metadata/core-properties"/>
    <ds:schemaRef ds:uri="http://schemas.microsoft.com/office/infopath/2007/PartnerControls"/>
    <ds:schemaRef ds:uri="http://purl.org/dc/terms/"/>
    <ds:schemaRef ds:uri="41d31240-3f9b-4160-aa9d-7e114304e6cc"/>
    <ds:schemaRef ds:uri="http://schemas.microsoft.com/office/2006/documentManagement/types"/>
    <ds:schemaRef ds:uri="http://purl.org/dc/elements/1.1/"/>
    <ds:schemaRef ds:uri="d665bda0-32f6-4388-bc96-c7f43a2006b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E9A1674-08F7-4D97-8F51-D2EDDF887B21}">
  <ds:schemaRefs>
    <ds:schemaRef ds:uri="http://schemas.microsoft.com/sharepoint/v3/contenttype/forms"/>
  </ds:schemaRefs>
</ds:datastoreItem>
</file>

<file path=customXml/itemProps3.xml><?xml version="1.0" encoding="utf-8"?>
<ds:datastoreItem xmlns:ds="http://schemas.openxmlformats.org/officeDocument/2006/customXml" ds:itemID="{9EFDC870-8579-4AC7-AA28-B06FD2AE8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31240-3f9b-4160-aa9d-7e114304e6cc"/>
    <ds:schemaRef ds:uri="d665bda0-32f6-4388-bc96-c7f43a200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525</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Sprenger SR, Siska</dc:creator>
  <cp:lastModifiedBy>Vos B de, Berber</cp:lastModifiedBy>
  <cp:revision>4</cp:revision>
  <dcterms:created xsi:type="dcterms:W3CDTF">2022-05-24T12:41:00Z</dcterms:created>
  <dcterms:modified xsi:type="dcterms:W3CDTF">2022-06-26T18:02:00Z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0x010100FD4DF52CD1518440A9410417543192CF</vt:lpwstr>
  </property>
</Properties>
</file>